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6AC" w:rsidRPr="003B2BEC" w:rsidRDefault="00B4116C">
      <w:pPr>
        <w:spacing w:after="0"/>
        <w:ind w:left="120"/>
        <w:rPr>
          <w:lang w:val="ru-RU"/>
        </w:rPr>
      </w:pPr>
      <w:bookmarkStart w:id="0" w:name="block-69735821"/>
      <w:r>
        <w:rPr>
          <w:noProof/>
          <w:lang w:val="ru-RU" w:eastAsia="ru-RU"/>
        </w:rPr>
        <w:drawing>
          <wp:inline distT="0" distB="0" distL="0" distR="0">
            <wp:extent cx="6645275" cy="8829708"/>
            <wp:effectExtent l="19050" t="0" r="3175" b="0"/>
            <wp:docPr id="1" name="Рисунок 1" descr="D:\рАБОЧИЙ СТОЛ\АККРЕДИТАЦИЯ 2026\Новая папка\инф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АККРЕДИТАЦИЯ 2026\Новая папка\инф.jf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8829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6AC" w:rsidRDefault="005D56AC">
      <w:pPr>
        <w:spacing w:after="0"/>
        <w:ind w:left="120"/>
        <w:rPr>
          <w:lang w:val="ru-RU"/>
        </w:rPr>
      </w:pPr>
    </w:p>
    <w:p w:rsidR="00B4116C" w:rsidRDefault="00B4116C">
      <w:pPr>
        <w:spacing w:after="0"/>
        <w:ind w:left="120"/>
        <w:rPr>
          <w:lang w:val="ru-RU"/>
        </w:rPr>
      </w:pPr>
    </w:p>
    <w:p w:rsidR="00B4116C" w:rsidRDefault="00B4116C">
      <w:pPr>
        <w:spacing w:after="0"/>
        <w:ind w:left="120"/>
        <w:rPr>
          <w:lang w:val="ru-RU"/>
        </w:rPr>
      </w:pPr>
    </w:p>
    <w:p w:rsidR="00B4116C" w:rsidRPr="003B2BEC" w:rsidRDefault="00B4116C">
      <w:pPr>
        <w:spacing w:after="0"/>
        <w:ind w:left="120"/>
        <w:rPr>
          <w:lang w:val="ru-RU"/>
        </w:rPr>
      </w:pPr>
    </w:p>
    <w:p w:rsidR="00B80E9D" w:rsidRDefault="00B80E9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69735822"/>
      <w:bookmarkEnd w:id="0"/>
    </w:p>
    <w:p w:rsidR="005D56AC" w:rsidRPr="003B2BEC" w:rsidRDefault="003B2BEC">
      <w:pPr>
        <w:spacing w:after="0" w:line="264" w:lineRule="auto"/>
        <w:ind w:left="12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D56AC" w:rsidRPr="003B2BEC" w:rsidRDefault="005D56AC">
      <w:pPr>
        <w:spacing w:after="0" w:line="264" w:lineRule="auto"/>
        <w:ind w:left="120"/>
        <w:jc w:val="both"/>
        <w:rPr>
          <w:lang w:val="ru-RU"/>
        </w:rPr>
      </w:pP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</w:t>
      </w:r>
      <w:proofErr w:type="gramStart"/>
      <w:r w:rsidRPr="003B2BEC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3B2BEC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</w:t>
      </w:r>
      <w:r w:rsidRPr="003B2BEC">
        <w:rPr>
          <w:rFonts w:ascii="Times New Roman" w:hAnsi="Times New Roman"/>
          <w:color w:val="000000"/>
          <w:sz w:val="28"/>
          <w:lang w:val="ru-RU"/>
        </w:rPr>
        <w:lastRenderedPageBreak/>
        <w:t>коммуникации в современных цифровых средах в условиях обеспечения информационной безопасности личности обучающегося;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</w:t>
      </w:r>
      <w:proofErr w:type="gramStart"/>
      <w:r w:rsidRPr="003B2BEC">
        <w:rPr>
          <w:rFonts w:ascii="Times New Roman" w:hAnsi="Times New Roman"/>
          <w:color w:val="000000"/>
          <w:sz w:val="28"/>
          <w:lang w:val="ru-RU"/>
        </w:rPr>
        <w:t>есть</w:t>
      </w:r>
      <w:proofErr w:type="gramEnd"/>
      <w:r w:rsidRPr="003B2BEC">
        <w:rPr>
          <w:rFonts w:ascii="Times New Roman" w:hAnsi="Times New Roman"/>
          <w:color w:val="000000"/>
          <w:sz w:val="28"/>
          <w:lang w:val="ru-RU"/>
        </w:rPr>
        <w:t xml:space="preserve"> ориентированы на формирование метапредметных и личностных результатов обучения.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</w:t>
      </w:r>
      <w:proofErr w:type="gramStart"/>
      <w:r w:rsidRPr="003B2BEC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3B2BEC">
        <w:rPr>
          <w:rFonts w:ascii="Times New Roman" w:hAnsi="Times New Roman"/>
          <w:color w:val="000000"/>
          <w:sz w:val="28"/>
          <w:lang w:val="ru-RU"/>
        </w:rPr>
        <w:t xml:space="preserve"> обучающихся: 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понимание принципов устройства и функционирования объектов цифрового окружения, представления об истории и тенденциях </w:t>
      </w:r>
      <w:proofErr w:type="gramStart"/>
      <w:r w:rsidRPr="003B2BEC">
        <w:rPr>
          <w:rFonts w:ascii="Times New Roman" w:hAnsi="Times New Roman"/>
          <w:color w:val="000000"/>
          <w:sz w:val="28"/>
          <w:lang w:val="ru-RU"/>
        </w:rPr>
        <w:t>развития информатики периода цифровой трансформации современного общества</w:t>
      </w:r>
      <w:proofErr w:type="gramEnd"/>
      <w:r w:rsidRPr="003B2BEC">
        <w:rPr>
          <w:rFonts w:ascii="Times New Roman" w:hAnsi="Times New Roman"/>
          <w:color w:val="000000"/>
          <w:sz w:val="28"/>
          <w:lang w:val="ru-RU"/>
        </w:rPr>
        <w:t>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lastRenderedPageBreak/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bookmarkStart w:id="2" w:name="9c77c369-253a-42d0-9f35-54c4c9eeb23c"/>
      <w:r w:rsidRPr="003B2BEC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2"/>
    </w:p>
    <w:p w:rsidR="005D56AC" w:rsidRPr="003B2BEC" w:rsidRDefault="005D56AC">
      <w:pPr>
        <w:rPr>
          <w:lang w:val="ru-RU"/>
        </w:rPr>
        <w:sectPr w:rsidR="005D56AC" w:rsidRPr="003B2BEC">
          <w:pgSz w:w="11906" w:h="16383"/>
          <w:pgMar w:top="1134" w:right="850" w:bottom="1134" w:left="1701" w:header="720" w:footer="720" w:gutter="0"/>
          <w:cols w:space="720"/>
        </w:sectPr>
      </w:pPr>
    </w:p>
    <w:p w:rsidR="005D56AC" w:rsidRPr="003B2BEC" w:rsidRDefault="003B2BEC">
      <w:pPr>
        <w:spacing w:after="0" w:line="264" w:lineRule="auto"/>
        <w:ind w:left="120"/>
        <w:jc w:val="both"/>
        <w:rPr>
          <w:lang w:val="ru-RU"/>
        </w:rPr>
      </w:pPr>
      <w:bookmarkStart w:id="3" w:name="block-69735823"/>
      <w:bookmarkEnd w:id="1"/>
      <w:r w:rsidRPr="003B2BE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D56AC" w:rsidRPr="003B2BEC" w:rsidRDefault="005D56AC">
      <w:pPr>
        <w:spacing w:after="0" w:line="264" w:lineRule="auto"/>
        <w:ind w:left="120"/>
        <w:jc w:val="both"/>
        <w:rPr>
          <w:lang w:val="ru-RU"/>
        </w:rPr>
      </w:pPr>
    </w:p>
    <w:p w:rsidR="005D56AC" w:rsidRPr="003B2BEC" w:rsidRDefault="003B2BEC">
      <w:pPr>
        <w:spacing w:after="0" w:line="264" w:lineRule="auto"/>
        <w:ind w:left="12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D56AC" w:rsidRPr="003B2BEC" w:rsidRDefault="005D56AC">
      <w:pPr>
        <w:spacing w:after="0" w:line="264" w:lineRule="auto"/>
        <w:ind w:left="120"/>
        <w:jc w:val="both"/>
        <w:rPr>
          <w:lang w:val="ru-RU"/>
        </w:rPr>
      </w:pP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</w:t>
      </w:r>
      <w:r w:rsidRPr="00905919">
        <w:rPr>
          <w:rFonts w:ascii="Times New Roman" w:hAnsi="Times New Roman"/>
          <w:color w:val="000000"/>
          <w:sz w:val="28"/>
          <w:lang w:val="ru-RU"/>
        </w:rPr>
        <w:t xml:space="preserve">Поисковые системы. </w:t>
      </w:r>
      <w:r w:rsidRPr="003B2BEC">
        <w:rPr>
          <w:rFonts w:ascii="Times New Roman" w:hAnsi="Times New Roman"/>
          <w:color w:val="000000"/>
          <w:sz w:val="28"/>
          <w:lang w:val="ru-RU"/>
        </w:rPr>
        <w:t>Поиск информации по ключевым словам и по изображению. Достоверность информации, полученной из Интернета.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Современные сервисы </w:t>
      </w:r>
      <w:proofErr w:type="gramStart"/>
      <w:r w:rsidRPr="003B2BEC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gramEnd"/>
      <w:r w:rsidRPr="003B2BEC">
        <w:rPr>
          <w:rFonts w:ascii="Times New Roman" w:hAnsi="Times New Roman"/>
          <w:color w:val="000000"/>
          <w:sz w:val="28"/>
          <w:lang w:val="ru-RU"/>
        </w:rPr>
        <w:t>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</w:t>
      </w:r>
      <w:proofErr w:type="gramStart"/>
      <w:r w:rsidRPr="003B2BEC">
        <w:rPr>
          <w:rFonts w:ascii="Times New Roman" w:hAnsi="Times New Roman"/>
          <w:color w:val="000000"/>
          <w:sz w:val="28"/>
          <w:lang w:val="ru-RU"/>
        </w:rPr>
        <w:t>двоичному</w:t>
      </w:r>
      <w:proofErr w:type="gramEnd"/>
      <w:r w:rsidRPr="003B2BEC">
        <w:rPr>
          <w:rFonts w:ascii="Times New Roman" w:hAnsi="Times New Roman"/>
          <w:color w:val="000000"/>
          <w:sz w:val="28"/>
          <w:lang w:val="ru-RU"/>
        </w:rPr>
        <w:t>. Количество различных слов фиксированной длины в алфавите определённой мощности.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3B2BEC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3B2BEC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</w:t>
      </w:r>
      <w:proofErr w:type="gramStart"/>
      <w:r w:rsidRPr="003B2BEC">
        <w:rPr>
          <w:rFonts w:ascii="Times New Roman" w:hAnsi="Times New Roman"/>
          <w:color w:val="000000"/>
          <w:sz w:val="28"/>
          <w:lang w:val="ru-RU"/>
        </w:rPr>
        <w:t>ии ау</w:t>
      </w:r>
      <w:proofErr w:type="gramEnd"/>
      <w:r w:rsidRPr="003B2BEC">
        <w:rPr>
          <w:rFonts w:ascii="Times New Roman" w:hAnsi="Times New Roman"/>
          <w:color w:val="000000"/>
          <w:sz w:val="28"/>
          <w:lang w:val="ru-RU"/>
        </w:rPr>
        <w:t>диовизуальных и других непрерывных данных.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3B2BEC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2BEC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  <w:proofErr w:type="gramEnd"/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5D56AC" w:rsidRPr="003B2BEC" w:rsidRDefault="005D56AC">
      <w:pPr>
        <w:spacing w:after="0" w:line="264" w:lineRule="auto"/>
        <w:ind w:left="120"/>
        <w:jc w:val="both"/>
        <w:rPr>
          <w:lang w:val="ru-RU"/>
        </w:rPr>
      </w:pPr>
    </w:p>
    <w:p w:rsidR="005D56AC" w:rsidRPr="003B2BEC" w:rsidRDefault="003B2BEC">
      <w:pPr>
        <w:spacing w:after="0" w:line="264" w:lineRule="auto"/>
        <w:ind w:left="12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D56AC" w:rsidRPr="003B2BEC" w:rsidRDefault="005D56AC">
      <w:pPr>
        <w:spacing w:after="0" w:line="264" w:lineRule="auto"/>
        <w:ind w:left="120"/>
        <w:jc w:val="both"/>
        <w:rPr>
          <w:lang w:val="ru-RU"/>
        </w:rPr>
      </w:pP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Логические высказывания. Логические значения высказываний. Элементарные и составные высказывания. </w:t>
      </w:r>
      <w:proofErr w:type="gramStart"/>
      <w:r w:rsidRPr="003B2BEC">
        <w:rPr>
          <w:rFonts w:ascii="Times New Roman" w:hAnsi="Times New Roman"/>
          <w:color w:val="000000"/>
          <w:sz w:val="28"/>
          <w:lang w:val="ru-RU"/>
        </w:rPr>
        <w:t>Логические операции: «и» (конъюнкция, логическое умножение), «или» (дизъюнкция, логическое сложение), «не» (логическое отрицание).</w:t>
      </w:r>
      <w:proofErr w:type="gramEnd"/>
      <w:r w:rsidRPr="003B2BEC">
        <w:rPr>
          <w:rFonts w:ascii="Times New Roman" w:hAnsi="Times New Roman"/>
          <w:color w:val="000000"/>
          <w:sz w:val="28"/>
          <w:lang w:val="ru-RU"/>
        </w:rPr>
        <w:t xml:space="preserve">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</w:t>
      </w:r>
      <w:proofErr w:type="gramStart"/>
      <w:r w:rsidRPr="003B2BEC">
        <w:rPr>
          <w:rFonts w:ascii="Times New Roman" w:hAnsi="Times New Roman"/>
          <w:color w:val="000000"/>
          <w:sz w:val="28"/>
          <w:lang w:val="ru-RU"/>
        </w:rPr>
        <w:t>словесный</w:t>
      </w:r>
      <w:proofErr w:type="gramEnd"/>
      <w:r w:rsidRPr="003B2BEC">
        <w:rPr>
          <w:rFonts w:ascii="Times New Roman" w:hAnsi="Times New Roman"/>
          <w:color w:val="000000"/>
          <w:sz w:val="28"/>
          <w:lang w:val="ru-RU"/>
        </w:rPr>
        <w:t>, в виде блок-схемы, программа).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3B2BE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B2BE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3B2BE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B2BE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5D56AC" w:rsidRPr="003B2BEC" w:rsidRDefault="005D56AC">
      <w:pPr>
        <w:spacing w:after="0" w:line="264" w:lineRule="auto"/>
        <w:ind w:left="120"/>
        <w:jc w:val="both"/>
        <w:rPr>
          <w:lang w:val="ru-RU"/>
        </w:rPr>
      </w:pPr>
    </w:p>
    <w:p w:rsidR="005D56AC" w:rsidRPr="003B2BEC" w:rsidRDefault="003B2BEC">
      <w:pPr>
        <w:spacing w:after="0" w:line="264" w:lineRule="auto"/>
        <w:ind w:left="12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D56AC" w:rsidRPr="003B2BEC" w:rsidRDefault="005D56AC">
      <w:pPr>
        <w:spacing w:after="0" w:line="264" w:lineRule="auto"/>
        <w:ind w:left="120"/>
        <w:jc w:val="both"/>
        <w:rPr>
          <w:lang w:val="ru-RU"/>
        </w:rPr>
      </w:pP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proofErr w:type="gramStart"/>
      <w:r>
        <w:rPr>
          <w:rFonts w:ascii="Times New Roman" w:hAnsi="Times New Roman"/>
          <w:color w:val="000000"/>
          <w:sz w:val="28"/>
        </w:rPr>
        <w:t>IP</w:t>
      </w:r>
      <w:r w:rsidRPr="003B2BEC">
        <w:rPr>
          <w:rFonts w:ascii="Times New Roman" w:hAnsi="Times New Roman"/>
          <w:color w:val="000000"/>
          <w:sz w:val="28"/>
          <w:lang w:val="ru-RU"/>
        </w:rPr>
        <w:t>-адреса узлов.</w:t>
      </w:r>
      <w:proofErr w:type="gramEnd"/>
      <w:r w:rsidRPr="003B2BEC">
        <w:rPr>
          <w:rFonts w:ascii="Times New Roman" w:hAnsi="Times New Roman"/>
          <w:color w:val="000000"/>
          <w:sz w:val="28"/>
          <w:lang w:val="ru-RU"/>
        </w:rPr>
        <w:t xml:space="preserve"> Сетевое хранение данных. Методы индивидуального и коллективного размещения новой информации в Интернете. Большие данные (</w:t>
      </w:r>
      <w:proofErr w:type="gramStart"/>
      <w:r w:rsidRPr="003B2BEC">
        <w:rPr>
          <w:rFonts w:ascii="Times New Roman" w:hAnsi="Times New Roman"/>
          <w:color w:val="000000"/>
          <w:sz w:val="28"/>
          <w:lang w:val="ru-RU"/>
        </w:rPr>
        <w:t>интернет-данные</w:t>
      </w:r>
      <w:proofErr w:type="gramEnd"/>
      <w:r w:rsidRPr="003B2BEC">
        <w:rPr>
          <w:rFonts w:ascii="Times New Roman" w:hAnsi="Times New Roman"/>
          <w:color w:val="000000"/>
          <w:sz w:val="28"/>
          <w:lang w:val="ru-RU"/>
        </w:rPr>
        <w:t>, в частности данные социальных сетей).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Интернете, </w:t>
      </w:r>
      <w:proofErr w:type="gramStart"/>
      <w:r w:rsidRPr="003B2BEC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gramEnd"/>
      <w:r w:rsidRPr="003B2BEC">
        <w:rPr>
          <w:rFonts w:ascii="Times New Roman" w:hAnsi="Times New Roman"/>
          <w:color w:val="000000"/>
          <w:sz w:val="28"/>
          <w:lang w:val="ru-RU"/>
        </w:rPr>
        <w:t>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3B2BEC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Табличные величины (массивы). Одномерные массивы. </w:t>
      </w:r>
      <w:proofErr w:type="gramStart"/>
      <w:r w:rsidRPr="003B2BEC">
        <w:rPr>
          <w:rFonts w:ascii="Times New Roman" w:hAnsi="Times New Roman"/>
          <w:color w:val="000000"/>
          <w:sz w:val="28"/>
          <w:lang w:val="ru-RU"/>
        </w:rPr>
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3B2BE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B2BE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3B2BE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B2BE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</w:r>
      <w:proofErr w:type="gramEnd"/>
      <w:r w:rsidRPr="003B2BEC">
        <w:rPr>
          <w:rFonts w:ascii="Times New Roman" w:hAnsi="Times New Roman"/>
          <w:color w:val="000000"/>
          <w:sz w:val="28"/>
          <w:lang w:val="ru-RU"/>
        </w:rPr>
        <w:t xml:space="preserve"> Сортировка массива.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3B2BEC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5D56AC" w:rsidRPr="003B2BEC" w:rsidRDefault="003B2BEC">
      <w:pPr>
        <w:spacing w:after="0" w:line="264" w:lineRule="auto"/>
        <w:ind w:left="12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5D56AC" w:rsidRPr="003B2BEC" w:rsidRDefault="005D56AC">
      <w:pPr>
        <w:rPr>
          <w:lang w:val="ru-RU"/>
        </w:rPr>
        <w:sectPr w:rsidR="005D56AC" w:rsidRPr="003B2BEC">
          <w:pgSz w:w="11906" w:h="16383"/>
          <w:pgMar w:top="1134" w:right="850" w:bottom="1134" w:left="1701" w:header="720" w:footer="720" w:gutter="0"/>
          <w:cols w:space="720"/>
        </w:sectPr>
      </w:pPr>
    </w:p>
    <w:p w:rsidR="005D56AC" w:rsidRPr="003B2BEC" w:rsidRDefault="003B2BEC">
      <w:pPr>
        <w:spacing w:after="0" w:line="264" w:lineRule="auto"/>
        <w:ind w:left="120"/>
        <w:jc w:val="both"/>
        <w:rPr>
          <w:lang w:val="ru-RU"/>
        </w:rPr>
      </w:pPr>
      <w:bookmarkStart w:id="4" w:name="block-69735824"/>
      <w:bookmarkEnd w:id="3"/>
      <w:r w:rsidRPr="003B2BE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5D56AC" w:rsidRPr="003B2BEC" w:rsidRDefault="005D56AC">
      <w:pPr>
        <w:spacing w:after="0" w:line="264" w:lineRule="auto"/>
        <w:ind w:left="120"/>
        <w:jc w:val="both"/>
        <w:rPr>
          <w:lang w:val="ru-RU"/>
        </w:rPr>
      </w:pP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на уровне основного общего образования направлено на достижение </w:t>
      </w:r>
      <w:proofErr w:type="gramStart"/>
      <w:r w:rsidRPr="003B2BE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3B2BEC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содержания учебного предмета.</w:t>
      </w:r>
    </w:p>
    <w:p w:rsidR="005D56AC" w:rsidRPr="003B2BEC" w:rsidRDefault="003B2BEC">
      <w:pPr>
        <w:spacing w:after="0" w:line="264" w:lineRule="auto"/>
        <w:ind w:left="12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развития и </w:t>
      </w:r>
      <w:proofErr w:type="gramStart"/>
      <w:r w:rsidRPr="003B2BEC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3B2BEC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основного общего образования </w:t>
      </w:r>
      <w:proofErr w:type="gramStart"/>
      <w:r w:rsidRPr="003B2BEC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3B2BEC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B2BEC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</w:t>
      </w:r>
      <w:proofErr w:type="gramEnd"/>
      <w:r w:rsidRPr="003B2BEC">
        <w:rPr>
          <w:rFonts w:ascii="Times New Roman" w:hAnsi="Times New Roman"/>
          <w:color w:val="000000"/>
          <w:sz w:val="28"/>
          <w:lang w:val="ru-RU"/>
        </w:rPr>
        <w:t xml:space="preserve"> нравственных и правовых норм с учётом осознания последствий поступков;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3B2BEC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 xml:space="preserve">8) адаптации </w:t>
      </w:r>
      <w:proofErr w:type="gramStart"/>
      <w:r w:rsidRPr="003B2BEC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3B2BEC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3B2BE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3B2BEC">
        <w:rPr>
          <w:rFonts w:ascii="Times New Roman" w:hAnsi="Times New Roman"/>
          <w:color w:val="000000"/>
          <w:sz w:val="28"/>
          <w:lang w:val="ru-RU"/>
        </w:rPr>
        <w:t xml:space="preserve">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5D56AC" w:rsidRPr="003B2BEC" w:rsidRDefault="003B2BEC">
      <w:pPr>
        <w:spacing w:after="0" w:line="264" w:lineRule="auto"/>
        <w:ind w:left="12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5D56AC" w:rsidRPr="003B2BEC" w:rsidRDefault="005D56AC">
      <w:pPr>
        <w:spacing w:after="0" w:line="264" w:lineRule="auto"/>
        <w:ind w:left="120"/>
        <w:jc w:val="both"/>
        <w:rPr>
          <w:lang w:val="ru-RU"/>
        </w:rPr>
      </w:pP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5D56AC" w:rsidRPr="003B2BEC" w:rsidRDefault="005D56AC">
      <w:pPr>
        <w:spacing w:after="0" w:line="264" w:lineRule="auto"/>
        <w:ind w:left="120"/>
        <w:jc w:val="both"/>
        <w:rPr>
          <w:lang w:val="ru-RU"/>
        </w:rPr>
      </w:pPr>
    </w:p>
    <w:p w:rsidR="005D56AC" w:rsidRPr="003B2BEC" w:rsidRDefault="003B2BEC">
      <w:pPr>
        <w:spacing w:after="0" w:line="264" w:lineRule="auto"/>
        <w:ind w:left="12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3B2BEC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3B2BEC">
        <w:rPr>
          <w:rFonts w:ascii="Times New Roman" w:hAnsi="Times New Roman"/>
          <w:color w:val="000000"/>
          <w:sz w:val="28"/>
          <w:lang w:val="ru-RU"/>
        </w:rPr>
        <w:t>, делать умозаключения (индуктивные, дедуктивные и по аналогии) и выводы;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5D56AC" w:rsidRPr="003B2BEC" w:rsidRDefault="005D56AC">
      <w:pPr>
        <w:spacing w:after="0" w:line="264" w:lineRule="auto"/>
        <w:ind w:left="120"/>
        <w:jc w:val="both"/>
        <w:rPr>
          <w:lang w:val="ru-RU"/>
        </w:rPr>
      </w:pPr>
    </w:p>
    <w:p w:rsidR="005D56AC" w:rsidRPr="003B2BEC" w:rsidRDefault="003B2BEC">
      <w:pPr>
        <w:spacing w:after="0" w:line="264" w:lineRule="auto"/>
        <w:ind w:left="12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5D56AC" w:rsidRPr="003B2BEC" w:rsidRDefault="005D56AC">
      <w:pPr>
        <w:spacing w:after="0" w:line="264" w:lineRule="auto"/>
        <w:ind w:left="120"/>
        <w:jc w:val="both"/>
        <w:rPr>
          <w:lang w:val="ru-RU"/>
        </w:rPr>
      </w:pPr>
    </w:p>
    <w:p w:rsidR="005D56AC" w:rsidRPr="003B2BEC" w:rsidRDefault="003B2BEC">
      <w:pPr>
        <w:spacing w:after="0" w:line="264" w:lineRule="auto"/>
        <w:ind w:left="12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(недостижения) результатов информационной деятельности, давать оценку приобретённому опыту, уметь находить </w:t>
      </w:r>
      <w:proofErr w:type="gramStart"/>
      <w:r w:rsidRPr="003B2BEC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3B2BEC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5D56AC" w:rsidRPr="003B2BEC" w:rsidRDefault="005D56AC">
      <w:pPr>
        <w:spacing w:after="0" w:line="264" w:lineRule="auto"/>
        <w:ind w:left="120"/>
        <w:jc w:val="both"/>
        <w:rPr>
          <w:lang w:val="ru-RU"/>
        </w:rPr>
      </w:pPr>
    </w:p>
    <w:p w:rsidR="005D56AC" w:rsidRPr="003B2BEC" w:rsidRDefault="003B2BEC">
      <w:pPr>
        <w:spacing w:after="0" w:line="264" w:lineRule="auto"/>
        <w:ind w:left="120"/>
        <w:jc w:val="both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D56AC" w:rsidRPr="003B2BEC" w:rsidRDefault="005D56AC">
      <w:pPr>
        <w:spacing w:after="0" w:line="264" w:lineRule="auto"/>
        <w:ind w:left="120"/>
        <w:jc w:val="both"/>
        <w:rPr>
          <w:lang w:val="ru-RU"/>
        </w:rPr>
      </w:pPr>
    </w:p>
    <w:p w:rsidR="005D56AC" w:rsidRPr="003B2BEC" w:rsidRDefault="003B2BEC">
      <w:pPr>
        <w:spacing w:after="0" w:line="264" w:lineRule="auto"/>
        <w:ind w:left="12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B2BEC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3B2BEC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</w:t>
      </w:r>
      <w:proofErr w:type="gramStart"/>
      <w:r w:rsidRPr="003B2BEC">
        <w:rPr>
          <w:rFonts w:ascii="Times New Roman" w:hAnsi="Times New Roman"/>
          <w:color w:val="000000"/>
          <w:sz w:val="28"/>
          <w:lang w:val="ru-RU"/>
        </w:rPr>
        <w:t>ств хр</w:t>
      </w:r>
      <w:proofErr w:type="gramEnd"/>
      <w:r w:rsidRPr="003B2BEC">
        <w:rPr>
          <w:rFonts w:ascii="Times New Roman" w:hAnsi="Times New Roman"/>
          <w:color w:val="000000"/>
          <w:sz w:val="28"/>
          <w:lang w:val="ru-RU"/>
        </w:rPr>
        <w:t>анения и передачи информации, сравнивать их количественные характеристики;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использовать современные сервисы </w:t>
      </w:r>
      <w:proofErr w:type="gramStart"/>
      <w:r w:rsidRPr="003B2BEC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gramEnd"/>
      <w:r w:rsidRPr="003B2BEC">
        <w:rPr>
          <w:rFonts w:ascii="Times New Roman" w:hAnsi="Times New Roman"/>
          <w:color w:val="000000"/>
          <w:sz w:val="28"/>
          <w:lang w:val="ru-RU"/>
        </w:rPr>
        <w:t>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5D56AC" w:rsidRPr="003B2BEC" w:rsidRDefault="005D56AC">
      <w:pPr>
        <w:spacing w:after="0" w:line="264" w:lineRule="auto"/>
        <w:ind w:left="120"/>
        <w:jc w:val="both"/>
        <w:rPr>
          <w:lang w:val="ru-RU"/>
        </w:rPr>
      </w:pPr>
    </w:p>
    <w:p w:rsidR="005D56AC" w:rsidRPr="003B2BEC" w:rsidRDefault="003B2BEC">
      <w:pPr>
        <w:spacing w:after="0" w:line="264" w:lineRule="auto"/>
        <w:ind w:left="12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B2BEC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3B2BEC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3B2BE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B2BE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3B2BE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B2BE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5D56AC" w:rsidRPr="003B2BEC" w:rsidRDefault="005D56AC">
      <w:pPr>
        <w:spacing w:after="0" w:line="264" w:lineRule="auto"/>
        <w:ind w:left="120"/>
        <w:jc w:val="both"/>
        <w:rPr>
          <w:lang w:val="ru-RU"/>
        </w:rPr>
      </w:pPr>
    </w:p>
    <w:p w:rsidR="005D56AC" w:rsidRPr="003B2BEC" w:rsidRDefault="003B2BEC">
      <w:pPr>
        <w:spacing w:after="0" w:line="264" w:lineRule="auto"/>
        <w:ind w:left="12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B2BEC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3B2BEC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3B2BEC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3B2BE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B2BEC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3B2BE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3B2BEC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 xml:space="preserve">использовать современные </w:t>
      </w:r>
      <w:proofErr w:type="gramStart"/>
      <w:r w:rsidRPr="003B2BEC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gramEnd"/>
      <w:r w:rsidRPr="003B2BEC">
        <w:rPr>
          <w:rFonts w:ascii="Times New Roman" w:hAnsi="Times New Roman"/>
          <w:color w:val="000000"/>
          <w:sz w:val="28"/>
          <w:lang w:val="ru-RU"/>
        </w:rPr>
        <w:t xml:space="preserve">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5D56AC" w:rsidRPr="003B2BEC" w:rsidRDefault="003B2BEC">
      <w:pPr>
        <w:spacing w:after="0" w:line="264" w:lineRule="auto"/>
        <w:ind w:firstLine="600"/>
        <w:jc w:val="both"/>
        <w:rPr>
          <w:lang w:val="ru-RU"/>
        </w:rPr>
      </w:pPr>
      <w:r w:rsidRPr="003B2BEC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:rsidR="005D56AC" w:rsidRPr="003B2BEC" w:rsidRDefault="005D56AC">
      <w:pPr>
        <w:rPr>
          <w:lang w:val="ru-RU"/>
        </w:rPr>
        <w:sectPr w:rsidR="005D56AC" w:rsidRPr="003B2BEC">
          <w:pgSz w:w="11906" w:h="16383"/>
          <w:pgMar w:top="1134" w:right="850" w:bottom="1134" w:left="1701" w:header="720" w:footer="720" w:gutter="0"/>
          <w:cols w:space="720"/>
        </w:sectPr>
      </w:pPr>
    </w:p>
    <w:p w:rsidR="005D56AC" w:rsidRDefault="003B2BEC">
      <w:pPr>
        <w:spacing w:after="0"/>
        <w:ind w:left="120"/>
      </w:pPr>
      <w:bookmarkStart w:id="5" w:name="block-69735825"/>
      <w:bookmarkEnd w:id="4"/>
      <w:r w:rsidRPr="003B2BE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D56AC" w:rsidRDefault="003B2B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824"/>
      </w:tblGrid>
      <w:tr w:rsidR="005D56AC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D56AC" w:rsidRDefault="005D56AC">
            <w:pPr>
              <w:spacing w:after="0"/>
              <w:ind w:left="135"/>
            </w:pPr>
          </w:p>
        </w:tc>
      </w:tr>
      <w:tr w:rsidR="005D56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6AC" w:rsidRDefault="005D56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6AC" w:rsidRDefault="005D56AC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6AC" w:rsidRDefault="005D56AC"/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5D56AC" w:rsidRPr="00B4116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56AC" w:rsidRPr="00B4116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56AC" w:rsidRPr="00B4116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56AC" w:rsidRDefault="005D56AC"/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D56AC" w:rsidRPr="00B4116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56AC" w:rsidRPr="00B4116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56AC" w:rsidRDefault="005D56AC"/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5D56AC" w:rsidRPr="00B4116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56AC" w:rsidRPr="00B4116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56AC" w:rsidRPr="00B4116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56A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D56AC" w:rsidRDefault="005D56AC">
            <w:pPr>
              <w:spacing w:after="0"/>
              <w:ind w:left="135"/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D56AC" w:rsidRDefault="005D56AC">
            <w:pPr>
              <w:spacing w:after="0"/>
              <w:ind w:left="135"/>
            </w:pPr>
          </w:p>
        </w:tc>
      </w:tr>
      <w:tr w:rsidR="005D56A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D56AC" w:rsidRDefault="005D56AC">
            <w:pPr>
              <w:spacing w:after="0"/>
              <w:ind w:left="135"/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D56AC" w:rsidRDefault="005D56AC">
            <w:pPr>
              <w:spacing w:after="0"/>
              <w:ind w:left="135"/>
            </w:pPr>
          </w:p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56AC" w:rsidRDefault="005D56AC"/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D56AC" w:rsidRDefault="005D56AC">
            <w:pPr>
              <w:spacing w:after="0"/>
              <w:ind w:left="135"/>
            </w:pPr>
          </w:p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D56AC" w:rsidRDefault="005D56AC"/>
        </w:tc>
      </w:tr>
    </w:tbl>
    <w:p w:rsidR="005D56AC" w:rsidRDefault="005D56AC">
      <w:pPr>
        <w:sectPr w:rsidR="005D56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56AC" w:rsidRDefault="003B2B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3"/>
        <w:gridCol w:w="4618"/>
        <w:gridCol w:w="1548"/>
        <w:gridCol w:w="1841"/>
        <w:gridCol w:w="1910"/>
        <w:gridCol w:w="2837"/>
      </w:tblGrid>
      <w:tr w:rsidR="005D56AC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D56AC" w:rsidRDefault="005D56AC">
            <w:pPr>
              <w:spacing w:after="0"/>
              <w:ind w:left="135"/>
            </w:pPr>
          </w:p>
        </w:tc>
      </w:tr>
      <w:tr w:rsidR="005D56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6AC" w:rsidRDefault="005D56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6AC" w:rsidRDefault="005D56AC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6AC" w:rsidRDefault="005D56AC"/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D56AC" w:rsidRPr="00B4116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5D56AC" w:rsidRPr="00B4116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56AC" w:rsidRDefault="005D56AC"/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5D56AC" w:rsidRPr="00B4116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5D56AC" w:rsidRPr="00B4116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5D56AC" w:rsidRPr="00B4116C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56AC" w:rsidRDefault="005D56AC"/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D56AC" w:rsidRDefault="005D56AC">
            <w:pPr>
              <w:spacing w:after="0"/>
              <w:ind w:left="135"/>
            </w:pPr>
          </w:p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D56AC" w:rsidRDefault="005D56AC"/>
        </w:tc>
      </w:tr>
    </w:tbl>
    <w:p w:rsidR="005D56AC" w:rsidRDefault="005D56AC">
      <w:pPr>
        <w:sectPr w:rsidR="005D56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56AC" w:rsidRDefault="003B2B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824"/>
      </w:tblGrid>
      <w:tr w:rsidR="005D56AC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D56AC" w:rsidRDefault="005D56AC">
            <w:pPr>
              <w:spacing w:after="0"/>
              <w:ind w:left="135"/>
            </w:pPr>
          </w:p>
        </w:tc>
      </w:tr>
      <w:tr w:rsidR="005D56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6AC" w:rsidRDefault="005D56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6AC" w:rsidRDefault="005D56AC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6AC" w:rsidRDefault="005D56AC"/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5D56AC" w:rsidRPr="00B4116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56AC" w:rsidRPr="00B4116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56AC" w:rsidRDefault="005D56AC"/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D56AC" w:rsidRPr="00B4116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56AC" w:rsidRDefault="005D56AC"/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5D56AC" w:rsidRPr="00B4116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56AC" w:rsidRPr="00B4116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56AC" w:rsidRDefault="005D56AC"/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5D56AC" w:rsidRPr="00B4116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56AC" w:rsidRPr="00B4116C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технологии в 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56AC" w:rsidRDefault="005D56AC"/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D56AC" w:rsidRDefault="005D56AC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D56AC" w:rsidRDefault="005D56AC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D56AC" w:rsidRDefault="005D56AC">
            <w:pPr>
              <w:spacing w:after="0"/>
              <w:ind w:left="135"/>
            </w:pPr>
          </w:p>
        </w:tc>
      </w:tr>
      <w:tr w:rsidR="005D56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D56AC" w:rsidRDefault="005D56AC"/>
        </w:tc>
      </w:tr>
    </w:tbl>
    <w:p w:rsidR="005D56AC" w:rsidRDefault="005D56AC">
      <w:pPr>
        <w:sectPr w:rsidR="005D56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56AC" w:rsidRDefault="003B2BEC">
      <w:pPr>
        <w:spacing w:after="0"/>
        <w:ind w:left="120"/>
      </w:pPr>
      <w:bookmarkStart w:id="6" w:name="block-69735826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D56AC" w:rsidRDefault="003B2B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1"/>
        <w:gridCol w:w="3932"/>
        <w:gridCol w:w="1045"/>
        <w:gridCol w:w="1841"/>
        <w:gridCol w:w="1910"/>
        <w:gridCol w:w="1410"/>
        <w:gridCol w:w="2861"/>
      </w:tblGrid>
      <w:tr w:rsidR="005D56AC" w:rsidTr="002D155A">
        <w:trPr>
          <w:trHeight w:val="144"/>
          <w:tblCellSpacing w:w="20" w:type="nil"/>
        </w:trPr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39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D56AC" w:rsidRDefault="005D56AC">
            <w:pPr>
              <w:spacing w:after="0"/>
              <w:ind w:left="135"/>
            </w:pPr>
          </w:p>
        </w:tc>
      </w:tr>
      <w:tr w:rsidR="005D56AC" w:rsidTr="002D15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6AC" w:rsidRDefault="005D56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6AC" w:rsidRDefault="005D56AC"/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6AC" w:rsidRDefault="005D56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6AC" w:rsidRDefault="005D56AC"/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07.09.2026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14.09.2026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21.09.2026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152826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28.09.2026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05.10.2026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cfe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12.10.2026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19.10.2026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153244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Сервисы </w:t>
            </w:r>
            <w:proofErr w:type="gramStart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gramEnd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Сетевой этикет. Стратегии 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безопасного поведения в Интернете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09.11.2026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153460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16.11.2026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161966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23.11.2026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30.11.2026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Двоичный алфавит. Преобразование любого алфавита к </w:t>
            </w:r>
            <w:proofErr w:type="gramStart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07.12.2026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162186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14.12.2026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162316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21.12.2026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28.12.2026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D155A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11.01.2027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18.01.2027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162848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25.01.2027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01.02.2027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08.02.2027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15.02.2027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20.02.2027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Pr="007402C7" w:rsidRDefault="002D155A">
            <w:pPr>
              <w:spacing w:after="0"/>
              <w:rPr>
                <w:lang w:val="ru-RU"/>
              </w:rPr>
            </w:pPr>
            <w:r w:rsidRPr="007402C7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01.03.2027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15.03.2027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D155A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22.03.2027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05.04.2027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12.04.2027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163874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19.04.2027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26.04.2027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17.05.2027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24.05.2027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164828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25.05.2027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AE3E26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>
              <w:rPr>
                <w:rFonts w:ascii="Helvetica" w:hAnsi="Helvetica" w:cs="Helvetica"/>
                <w:color w:val="2C3E50"/>
                <w:sz w:val="22"/>
                <w:szCs w:val="22"/>
              </w:rPr>
              <w:t>25</w:t>
            </w:r>
            <w:r w:rsidR="002D155A" w:rsidRPr="007F4C9A">
              <w:rPr>
                <w:rFonts w:ascii="Helvetica" w:hAnsi="Helvetica" w:cs="Helvetica"/>
                <w:color w:val="2C3E50"/>
                <w:sz w:val="22"/>
                <w:szCs w:val="22"/>
              </w:rPr>
              <w:t>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164472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73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7F4C9A" w:rsidRDefault="00AE3E26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>
              <w:rPr>
                <w:rFonts w:ascii="Helvetica" w:hAnsi="Helvetica" w:cs="Helvetica"/>
                <w:color w:val="2C3E50"/>
              </w:rPr>
              <w:t>26.05.2027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164652</w:t>
              </w:r>
            </w:hyperlink>
          </w:p>
        </w:tc>
      </w:tr>
      <w:tr w:rsidR="007402C7" w:rsidTr="002D15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02C7" w:rsidRPr="003B2BEC" w:rsidRDefault="007402C7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7402C7" w:rsidRDefault="007402C7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02C7" w:rsidRDefault="007402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02C7" w:rsidRDefault="007402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02C7" w:rsidRDefault="007402C7"/>
        </w:tc>
      </w:tr>
    </w:tbl>
    <w:p w:rsidR="005D56AC" w:rsidRDefault="005D56AC">
      <w:pPr>
        <w:sectPr w:rsidR="005D56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56AC" w:rsidRDefault="003B2B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5"/>
        <w:gridCol w:w="4029"/>
        <w:gridCol w:w="1017"/>
        <w:gridCol w:w="1841"/>
        <w:gridCol w:w="1910"/>
        <w:gridCol w:w="1347"/>
        <w:gridCol w:w="2861"/>
      </w:tblGrid>
      <w:tr w:rsidR="005D56AC" w:rsidTr="002D155A">
        <w:trPr>
          <w:trHeight w:val="144"/>
          <w:tblCellSpacing w:w="20" w:type="nil"/>
        </w:trPr>
        <w:tc>
          <w:tcPr>
            <w:tcW w:w="10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40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D56AC" w:rsidRDefault="005D56AC">
            <w:pPr>
              <w:spacing w:after="0"/>
              <w:ind w:left="135"/>
            </w:pPr>
          </w:p>
        </w:tc>
      </w:tr>
      <w:tr w:rsidR="005D56AC" w:rsidTr="002D15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6AC" w:rsidRDefault="005D56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6AC" w:rsidRDefault="005D56AC"/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6AC" w:rsidRDefault="005D56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6AC" w:rsidRDefault="005D56AC"/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07.09.2026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14.09.2026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21.09.2026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28.09.2026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165296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05.10.2026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12.10.2026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19.10.2026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09.11.2026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16.11.2026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D155A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23.11.2026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30.11.2026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07.12.2026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14.12.2026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21.12.2026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179606</w:t>
              </w:r>
            </w:hyperlink>
          </w:p>
        </w:tc>
      </w:tr>
      <w:tr w:rsidR="002D155A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28.12.2026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</w:p>
        </w:tc>
      </w:tr>
      <w:tr w:rsidR="002D155A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11.01.2027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18.01.2027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25.01.2027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aac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01.02.2027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08.02.2027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15.02.2027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20.02.2027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D155A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01.03.2027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</w:p>
        </w:tc>
      </w:tr>
      <w:tr w:rsidR="002D155A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15.03.2027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</w:p>
        </w:tc>
      </w:tr>
      <w:tr w:rsidR="002D155A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22.03.2027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</w:p>
        </w:tc>
      </w:tr>
      <w:tr w:rsidR="002D155A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05.04.2027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</w:p>
        </w:tc>
      </w:tr>
      <w:tr w:rsidR="002D155A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12.04.2027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</w:p>
        </w:tc>
      </w:tr>
      <w:tr w:rsidR="002D155A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19.04.2027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26.04.2027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17.05.2027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24.05.2027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25.05.2027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</w:t>
              </w:r>
            </w:hyperlink>
          </w:p>
        </w:tc>
      </w:tr>
      <w:tr w:rsidR="002D155A" w:rsidRPr="00B4116C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Определение возможных результатов работы 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алгоритма при заданном множестве входных данных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D86B06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D86B06">
              <w:rPr>
                <w:rFonts w:ascii="Helvetica" w:hAnsi="Helvetica" w:cs="Helvetica"/>
                <w:color w:val="2C3E50"/>
                <w:sz w:val="22"/>
                <w:szCs w:val="22"/>
              </w:rPr>
              <w:t>26.05.2027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D155A" w:rsidTr="002D155A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2D155A" w:rsidRPr="003B2BEC" w:rsidRDefault="002D155A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D155A" w:rsidRPr="002D155A" w:rsidRDefault="002D155A" w:rsidP="002D155A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  <w:sz w:val="20"/>
                <w:szCs w:val="20"/>
              </w:rPr>
            </w:pPr>
            <w:r w:rsidRPr="002D155A">
              <w:rPr>
                <w:rFonts w:ascii="Helvetica" w:hAnsi="Helvetica" w:cs="Helvetica"/>
                <w:color w:val="2C3E50"/>
                <w:sz w:val="20"/>
                <w:szCs w:val="20"/>
              </w:rPr>
              <w:t>26.05.2027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2D155A" w:rsidRDefault="002D155A">
            <w:pPr>
              <w:spacing w:after="0"/>
              <w:ind w:left="135"/>
            </w:pPr>
          </w:p>
        </w:tc>
      </w:tr>
      <w:tr w:rsidR="007402C7" w:rsidTr="002D15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02C7" w:rsidRPr="003B2BEC" w:rsidRDefault="007402C7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7402C7" w:rsidRDefault="007402C7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02C7" w:rsidRDefault="007402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02C7" w:rsidRDefault="007402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02C7" w:rsidRDefault="007402C7"/>
        </w:tc>
      </w:tr>
    </w:tbl>
    <w:p w:rsidR="005D56AC" w:rsidRDefault="005D56AC">
      <w:pPr>
        <w:sectPr w:rsidR="005D56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56AC" w:rsidRDefault="003B2B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5"/>
        <w:gridCol w:w="3973"/>
        <w:gridCol w:w="1053"/>
        <w:gridCol w:w="1841"/>
        <w:gridCol w:w="1910"/>
        <w:gridCol w:w="1347"/>
        <w:gridCol w:w="2861"/>
      </w:tblGrid>
      <w:tr w:rsidR="005D56AC" w:rsidTr="00AE3E26">
        <w:trPr>
          <w:trHeight w:val="144"/>
          <w:tblCellSpacing w:w="20" w:type="nil"/>
        </w:trPr>
        <w:tc>
          <w:tcPr>
            <w:tcW w:w="10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39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D56AC" w:rsidRDefault="005D56AC">
            <w:pPr>
              <w:spacing w:after="0"/>
              <w:ind w:left="135"/>
            </w:pPr>
          </w:p>
        </w:tc>
      </w:tr>
      <w:tr w:rsidR="005D56AC" w:rsidTr="00AE3E2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6AC" w:rsidRDefault="005D56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6AC" w:rsidRDefault="005D56AC"/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56AC" w:rsidRDefault="005D56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6AC" w:rsidRDefault="005D56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6AC" w:rsidRDefault="005D56AC"/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07.09.2026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578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14.09.2026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21.09.2026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28.09.2026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05.10.2026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12.10.2026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19.10.2026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09.11.2026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3E26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16.11.2026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</w:pPr>
          </w:p>
        </w:tc>
      </w:tr>
      <w:tr w:rsidR="00AE3E26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23.11.2026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</w:pPr>
          </w:p>
        </w:tc>
      </w:tr>
      <w:tr w:rsidR="00AE3E26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30.11.2026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</w:pPr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07.12.2026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14.12.2026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21.12.2026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28.12.2026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11.01.2027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18.01.2027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AE3E26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25.01.2027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</w:pPr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01.02.2027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08.02.2027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15.02.2027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20.02.2027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01.03.2027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710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15.03.2027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832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22.03.2027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05.04.2027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12.04.2027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19.04.2027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26.04.2027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17.05.2027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24.05.2027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25.05.2027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 w:rsidRPr="00947D0B">
              <w:rPr>
                <w:rFonts w:ascii="Helvetica" w:hAnsi="Helvetica" w:cs="Helvetica"/>
                <w:color w:val="2C3E50"/>
                <w:sz w:val="22"/>
                <w:szCs w:val="22"/>
              </w:rPr>
              <w:t>26.05.2027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AE3E26" w:rsidRPr="00B4116C" w:rsidTr="00AE3E26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4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E26" w:rsidRDefault="00AE3E2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E3E26" w:rsidRPr="00947D0B" w:rsidRDefault="00AE3E26" w:rsidP="0089723E">
            <w:pPr>
              <w:pStyle w:val="ae"/>
              <w:shd w:val="clear" w:color="auto" w:fill="FFFFFF"/>
              <w:spacing w:after="0"/>
              <w:rPr>
                <w:rFonts w:ascii="Helvetica" w:hAnsi="Helvetica" w:cs="Helvetica"/>
                <w:color w:val="2C3E50"/>
              </w:rPr>
            </w:pPr>
            <w:r>
              <w:rPr>
                <w:rFonts w:ascii="Helvetica" w:hAnsi="Helvetica" w:cs="Helvetica"/>
                <w:color w:val="2C3E50"/>
                <w:sz w:val="22"/>
                <w:szCs w:val="22"/>
              </w:rPr>
              <w:t>26.05.2027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E26" w:rsidRPr="003B2BEC" w:rsidRDefault="00AE3E26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3B2B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B2BEC" w:rsidTr="00AE3E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2BEC" w:rsidRPr="003B2BEC" w:rsidRDefault="003B2BEC">
            <w:pPr>
              <w:spacing w:after="0"/>
              <w:ind w:left="135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:rsidR="003B2BEC" w:rsidRDefault="003B2BEC">
            <w:pPr>
              <w:spacing w:after="0"/>
              <w:ind w:left="135"/>
              <w:jc w:val="center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B2BE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B2BEC" w:rsidRDefault="003B2B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B2BEC" w:rsidRDefault="003B2BEC"/>
        </w:tc>
      </w:tr>
    </w:tbl>
    <w:p w:rsidR="005D56AC" w:rsidRDefault="005D56AC">
      <w:pPr>
        <w:sectPr w:rsidR="005D56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56AC" w:rsidRDefault="005D56AC">
      <w:pPr>
        <w:sectPr w:rsidR="005D56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56AC" w:rsidRPr="003B2BEC" w:rsidRDefault="003B2BEC">
      <w:pPr>
        <w:spacing w:before="199" w:after="199" w:line="336" w:lineRule="auto"/>
        <w:ind w:left="120"/>
        <w:rPr>
          <w:lang w:val="ru-RU"/>
        </w:rPr>
      </w:pPr>
      <w:bookmarkStart w:id="7" w:name="block-69735827"/>
      <w:bookmarkEnd w:id="6"/>
      <w:r w:rsidRPr="003B2BE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D56AC" w:rsidRPr="003B2BEC" w:rsidRDefault="005D56AC">
      <w:pPr>
        <w:spacing w:before="199" w:after="199" w:line="336" w:lineRule="auto"/>
        <w:ind w:left="120"/>
        <w:rPr>
          <w:lang w:val="ru-RU"/>
        </w:rPr>
      </w:pPr>
    </w:p>
    <w:p w:rsidR="005D56AC" w:rsidRDefault="003B2BE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D56AC" w:rsidRDefault="005D56A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1"/>
        <w:gridCol w:w="7459"/>
      </w:tblGrid>
      <w:tr w:rsidR="005D56AC" w:rsidRPr="00B411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242"/>
              <w:rPr>
                <w:lang w:val="ru-RU"/>
              </w:rPr>
            </w:pPr>
            <w:r w:rsidRPr="003B2B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D56A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5D56AC" w:rsidRPr="00B411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5D56AC" w:rsidRPr="00B411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</w:t>
            </w:r>
            <w:proofErr w:type="gramStart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ств хр</w:t>
            </w:r>
            <w:proofErr w:type="gramEnd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анения и передачи информации, сравнивать их количественные характеристики</w:t>
            </w:r>
          </w:p>
        </w:tc>
      </w:tr>
      <w:tr w:rsidR="005D56AC" w:rsidRPr="00B411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5D56AC" w:rsidRPr="00B411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5D56AC" w:rsidRPr="00B411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5D56AC" w:rsidRPr="00B411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5D56AC" w:rsidRPr="00B411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5D56AC" w:rsidRPr="00B411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5D56AC" w:rsidRPr="00B411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современные сервисы </w:t>
            </w:r>
            <w:proofErr w:type="gramStart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gramEnd"/>
          </w:p>
        </w:tc>
      </w:tr>
      <w:tr w:rsidR="005D56AC" w:rsidRPr="00B411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5D56AC" w:rsidRPr="00B411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5D56AC" w:rsidRPr="00B411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D56AC" w:rsidRPr="00B411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</w:t>
            </w:r>
            <w:proofErr w:type="gramStart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-)</w:t>
            </w:r>
            <w:proofErr w:type="gramEnd"/>
          </w:p>
        </w:tc>
      </w:tr>
      <w:tr w:rsidR="005D56AC" w:rsidRPr="00B411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5D56AC" w:rsidRPr="00B411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5D56A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5D56AC" w:rsidRPr="00B4116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5D56AC" w:rsidRPr="003B2BEC" w:rsidRDefault="005D56AC">
      <w:pPr>
        <w:spacing w:after="0"/>
        <w:ind w:left="120"/>
        <w:rPr>
          <w:lang w:val="ru-RU"/>
        </w:rPr>
      </w:pPr>
    </w:p>
    <w:p w:rsidR="005D56AC" w:rsidRDefault="003B2BE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D56AC" w:rsidRDefault="005D56A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242"/>
              <w:rPr>
                <w:lang w:val="ru-RU"/>
              </w:rPr>
            </w:pPr>
            <w:r w:rsidRPr="003B2B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5D56AC" w:rsidRPr="003B2BEC" w:rsidRDefault="005D56AC">
      <w:pPr>
        <w:spacing w:after="0"/>
        <w:ind w:left="120"/>
        <w:rPr>
          <w:lang w:val="ru-RU"/>
        </w:rPr>
      </w:pPr>
    </w:p>
    <w:p w:rsidR="005D56AC" w:rsidRDefault="003B2BE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5D56AC" w:rsidRDefault="005D56A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5"/>
      </w:tblGrid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242"/>
              <w:rPr>
                <w:lang w:val="ru-RU"/>
              </w:rPr>
            </w:pPr>
            <w:r w:rsidRPr="003B2B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D56A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gramStart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  <w:proofErr w:type="gramEnd"/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5D56A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:rsidR="005D56AC" w:rsidRPr="003B2BEC" w:rsidRDefault="005D56AC">
      <w:pPr>
        <w:rPr>
          <w:lang w:val="ru-RU"/>
        </w:rPr>
        <w:sectPr w:rsidR="005D56AC" w:rsidRPr="003B2BEC">
          <w:pgSz w:w="11906" w:h="16383"/>
          <w:pgMar w:top="1134" w:right="850" w:bottom="1134" w:left="1701" w:header="720" w:footer="720" w:gutter="0"/>
          <w:cols w:space="720"/>
        </w:sectPr>
      </w:pPr>
    </w:p>
    <w:p w:rsidR="005D56AC" w:rsidRDefault="003B2BEC">
      <w:pPr>
        <w:spacing w:before="199" w:after="199" w:line="336" w:lineRule="auto"/>
        <w:ind w:left="120"/>
      </w:pPr>
      <w:bookmarkStart w:id="8" w:name="block-6973582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D56AC" w:rsidRDefault="005D56AC">
      <w:pPr>
        <w:spacing w:before="199" w:after="199" w:line="336" w:lineRule="auto"/>
        <w:ind w:left="120"/>
      </w:pPr>
    </w:p>
    <w:p w:rsidR="005D56AC" w:rsidRDefault="003B2BE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D56AC" w:rsidRDefault="005D56AC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9"/>
        <w:gridCol w:w="8401"/>
      </w:tblGrid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</w:t>
            </w:r>
            <w:proofErr w:type="gramStart"/>
            <w:r w:rsidRPr="003B2BE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двоичному</w:t>
            </w:r>
            <w:proofErr w:type="gramEnd"/>
            <w:r w:rsidRPr="003B2BE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. Количество различных слов фиксированной длины в алфавите определённой мощности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цифровом представлен</w:t>
            </w:r>
            <w:proofErr w:type="gramStart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ии ау</w:t>
            </w:r>
            <w:proofErr w:type="gramEnd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gramStart"/>
            <w:r w:rsidRPr="003B2BE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3B2BE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  <w:proofErr w:type="gramEnd"/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3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:rsidR="005D56AC" w:rsidRDefault="005D56AC">
      <w:pPr>
        <w:spacing w:after="0"/>
        <w:ind w:left="120"/>
      </w:pPr>
    </w:p>
    <w:p w:rsidR="005D56AC" w:rsidRDefault="003B2BE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D56AC" w:rsidRDefault="005D56A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2"/>
        <w:gridCol w:w="8348"/>
      </w:tblGrid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</w:t>
            </w:r>
            <w:proofErr w:type="gramStart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</w:t>
            </w:r>
            <w:proofErr w:type="gramEnd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, в виде блок-схемы, программа)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5D56A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5D56AC" w:rsidRPr="00B4116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5D56AC" w:rsidRPr="003B2BEC" w:rsidRDefault="005D56AC">
      <w:pPr>
        <w:spacing w:after="0"/>
        <w:ind w:left="120"/>
        <w:rPr>
          <w:lang w:val="ru-RU"/>
        </w:rPr>
      </w:pPr>
    </w:p>
    <w:p w:rsidR="005D56AC" w:rsidRDefault="003B2BE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D56AC" w:rsidRDefault="005D56A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8392"/>
      </w:tblGrid>
      <w:tr w:rsidR="005D56A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56A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5D56A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 w:rsidRPr="003B2BE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3B2BE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5D56AC" w:rsidRPr="00B4116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5D56AC" w:rsidRPr="00B4116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Интернете. </w:t>
            </w:r>
            <w:proofErr w:type="gramStart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Интернет-сервисы</w:t>
            </w:r>
            <w:proofErr w:type="gramEnd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5D56A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D56AC" w:rsidRPr="00B4116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5D56AC" w:rsidRPr="00B4116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5D56AC" w:rsidRPr="00B4116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5D56A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5D56A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 w:rsidRPr="003B2BE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вариантов с помощью дерева</w:t>
            </w:r>
          </w:p>
        </w:tc>
      </w:tr>
      <w:tr w:rsidR="005D56AC" w:rsidRPr="00B4116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5D56AC" w:rsidRPr="00B4116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5D56A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5D56AC" w:rsidRPr="00B4116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5D56A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(максимального) элемента массива.</w:t>
            </w:r>
            <w:proofErr w:type="gramEnd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5D56AC" w:rsidRPr="00B4116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5D56AC" w:rsidRPr="00B4116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5D56A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5D56A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5D56AC" w:rsidRPr="00B4116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5D56A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5D56AC" w:rsidRPr="00B4116C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5D56AC" w:rsidRPr="003B2BEC" w:rsidRDefault="005D56AC">
      <w:pPr>
        <w:spacing w:after="0"/>
        <w:ind w:left="120"/>
        <w:rPr>
          <w:lang w:val="ru-RU"/>
        </w:rPr>
      </w:pPr>
    </w:p>
    <w:p w:rsidR="005D56AC" w:rsidRPr="003B2BEC" w:rsidRDefault="005D56AC">
      <w:pPr>
        <w:rPr>
          <w:lang w:val="ru-RU"/>
        </w:rPr>
        <w:sectPr w:rsidR="005D56AC" w:rsidRPr="003B2BEC">
          <w:pgSz w:w="11906" w:h="16383"/>
          <w:pgMar w:top="1134" w:right="850" w:bottom="1134" w:left="1701" w:header="720" w:footer="720" w:gutter="0"/>
          <w:cols w:space="720"/>
        </w:sectPr>
      </w:pPr>
    </w:p>
    <w:p w:rsidR="005D56AC" w:rsidRPr="003B2BEC" w:rsidRDefault="003B2BEC">
      <w:pPr>
        <w:spacing w:before="199" w:after="199" w:line="336" w:lineRule="auto"/>
        <w:ind w:left="120"/>
        <w:rPr>
          <w:lang w:val="ru-RU"/>
        </w:rPr>
      </w:pPr>
      <w:bookmarkStart w:id="9" w:name="block-69735830"/>
      <w:bookmarkEnd w:id="8"/>
      <w:r w:rsidRPr="003B2BE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5D56AC" w:rsidRPr="003B2BEC" w:rsidRDefault="005D56A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272"/>
            </w:pPr>
            <w:r w:rsidRPr="003B2B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/>
              <w:ind w:left="272"/>
              <w:rPr>
                <w:lang w:val="ru-RU"/>
              </w:rPr>
            </w:pPr>
            <w:r w:rsidRPr="003B2B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5D56A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5D56A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gramStart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Язык), 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5D56AC" w:rsidRPr="00B4116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</w:t>
            </w:r>
            <w:proofErr w:type="gramEnd"/>
          </w:p>
        </w:tc>
      </w:tr>
    </w:tbl>
    <w:p w:rsidR="005D56AC" w:rsidRPr="003B2BEC" w:rsidRDefault="005D56AC">
      <w:pPr>
        <w:spacing w:after="0" w:line="336" w:lineRule="auto"/>
        <w:ind w:left="120"/>
        <w:rPr>
          <w:lang w:val="ru-RU"/>
        </w:rPr>
      </w:pPr>
    </w:p>
    <w:p w:rsidR="005D56AC" w:rsidRPr="003B2BEC" w:rsidRDefault="005D56AC">
      <w:pPr>
        <w:rPr>
          <w:lang w:val="ru-RU"/>
        </w:rPr>
        <w:sectPr w:rsidR="005D56AC" w:rsidRPr="003B2BEC">
          <w:pgSz w:w="11906" w:h="16383"/>
          <w:pgMar w:top="1134" w:right="850" w:bottom="1134" w:left="1701" w:header="720" w:footer="720" w:gutter="0"/>
          <w:cols w:space="720"/>
        </w:sectPr>
      </w:pPr>
    </w:p>
    <w:p w:rsidR="005D56AC" w:rsidRPr="003B2BEC" w:rsidRDefault="003B2BEC">
      <w:pPr>
        <w:spacing w:before="199" w:after="199" w:line="336" w:lineRule="auto"/>
        <w:ind w:left="120"/>
        <w:rPr>
          <w:lang w:val="ru-RU"/>
        </w:rPr>
      </w:pPr>
      <w:bookmarkStart w:id="10" w:name="block-69735831"/>
      <w:bookmarkEnd w:id="9"/>
      <w:r w:rsidRPr="003B2BE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:rsidR="005D56AC" w:rsidRPr="003B2BEC" w:rsidRDefault="005D56A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13"/>
        <w:gridCol w:w="7467"/>
      </w:tblGrid>
      <w:tr w:rsidR="005D56A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272"/>
            </w:pPr>
            <w:r w:rsidRPr="003B2BE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56A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5D56AC" w:rsidRPr="00B4116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5D56AC" w:rsidRPr="00B4116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5D56A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D56A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</w:t>
            </w:r>
            <w:proofErr w:type="gramStart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. Количество различных слов фиксированной длины в алфавите определённой мощности.</w:t>
            </w:r>
          </w:p>
          <w:p w:rsidR="005D56AC" w:rsidRDefault="003B2BEC">
            <w:pPr>
              <w:spacing w:after="0" w:line="336" w:lineRule="auto"/>
              <w:ind w:left="36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5D56A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данных. Единицы скорости передачи данных</w:t>
            </w:r>
          </w:p>
        </w:tc>
      </w:tr>
      <w:tr w:rsidR="005D56AC" w:rsidRPr="00B4116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5D56AC" w:rsidRPr="00B4116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5D56A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5D56AC" w:rsidRDefault="003B2BE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5D56A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5D56AC" w:rsidRPr="00B4116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</w:t>
            </w:r>
            <w:proofErr w:type="gramStart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5D56AC" w:rsidRPr="00B4116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5D56AC" w:rsidRPr="00B4116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Непрерывные и дискретные модели. Имитационные модели. 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Игровые модели. Оценка адекватности модели моделируемому объекту и целям моделирования</w:t>
            </w:r>
          </w:p>
        </w:tc>
      </w:tr>
      <w:tr w:rsidR="005D56AC" w:rsidRPr="00B4116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5D56A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5D56A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5D56A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5D56A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</w:t>
            </w:r>
            <w:proofErr w:type="gramEnd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, в виде блок-схемы, программа).</w:t>
            </w:r>
          </w:p>
          <w:p w:rsidR="005D56AC" w:rsidRDefault="003B2BEC">
            <w:pPr>
              <w:spacing w:after="0" w:line="336" w:lineRule="auto"/>
              <w:ind w:left="36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5D56AC" w:rsidRPr="00B4116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5D56A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5D56AC" w:rsidRPr="00B4116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5D56AC" w:rsidRPr="00B4116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      </w:r>
            <w:proofErr w:type="gramEnd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5D56AC" w:rsidRPr="00B4116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5D56A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5D56AC" w:rsidRPr="00B4116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</w:t>
            </w: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5D56A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5D56AC" w:rsidRDefault="003B2BEC">
            <w:pPr>
              <w:spacing w:after="0" w:line="336" w:lineRule="auto"/>
              <w:ind w:left="365"/>
              <w:jc w:val="both"/>
            </w:pPr>
            <w:proofErr w:type="gramStart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      </w:r>
            <w:proofErr w:type="gramEnd"/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5D56A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5D56AC" w:rsidRPr="00B4116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Pr="003B2BEC" w:rsidRDefault="003B2BE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5D56A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D56AC" w:rsidRDefault="003B2BEC">
            <w:pPr>
              <w:spacing w:after="0" w:line="336" w:lineRule="auto"/>
              <w:ind w:left="365"/>
              <w:jc w:val="both"/>
            </w:pPr>
            <w:r w:rsidRPr="003B2BE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:rsidR="005D56AC" w:rsidRDefault="005D56AC">
      <w:pPr>
        <w:spacing w:after="0" w:line="336" w:lineRule="auto"/>
        <w:ind w:left="120"/>
      </w:pPr>
    </w:p>
    <w:p w:rsidR="005D56AC" w:rsidRDefault="005D56AC">
      <w:pPr>
        <w:sectPr w:rsidR="005D56AC">
          <w:pgSz w:w="11906" w:h="16383"/>
          <w:pgMar w:top="1134" w:right="850" w:bottom="1134" w:left="1701" w:header="720" w:footer="720" w:gutter="0"/>
          <w:cols w:space="720"/>
        </w:sectPr>
      </w:pPr>
    </w:p>
    <w:p w:rsidR="005D56AC" w:rsidRDefault="003B2BEC">
      <w:pPr>
        <w:spacing w:after="0"/>
        <w:ind w:left="120"/>
      </w:pPr>
      <w:bookmarkStart w:id="11" w:name="block-6973582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D56AC" w:rsidRDefault="003B2BE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D56AC" w:rsidRDefault="005D56AC">
      <w:pPr>
        <w:spacing w:after="0" w:line="480" w:lineRule="auto"/>
        <w:ind w:left="120"/>
      </w:pPr>
    </w:p>
    <w:p w:rsidR="005D56AC" w:rsidRDefault="005D56AC">
      <w:pPr>
        <w:spacing w:after="0" w:line="480" w:lineRule="auto"/>
        <w:ind w:left="120"/>
      </w:pPr>
    </w:p>
    <w:p w:rsidR="005D56AC" w:rsidRDefault="005D56AC">
      <w:pPr>
        <w:spacing w:after="0"/>
        <w:ind w:left="120"/>
      </w:pPr>
    </w:p>
    <w:p w:rsidR="005D56AC" w:rsidRDefault="003B2BE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D56AC" w:rsidRDefault="005D56AC">
      <w:pPr>
        <w:spacing w:after="0" w:line="480" w:lineRule="auto"/>
        <w:ind w:left="120"/>
      </w:pPr>
    </w:p>
    <w:p w:rsidR="005D56AC" w:rsidRDefault="005D56AC">
      <w:pPr>
        <w:spacing w:after="0"/>
        <w:ind w:left="120"/>
      </w:pPr>
    </w:p>
    <w:p w:rsidR="005D56AC" w:rsidRPr="003B2BEC" w:rsidRDefault="003B2BEC">
      <w:pPr>
        <w:spacing w:after="0" w:line="480" w:lineRule="auto"/>
        <w:ind w:left="120"/>
        <w:rPr>
          <w:lang w:val="ru-RU"/>
        </w:rPr>
      </w:pPr>
      <w:r w:rsidRPr="003B2BE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D56AC" w:rsidRPr="003B2BEC" w:rsidRDefault="005D56AC">
      <w:pPr>
        <w:spacing w:after="0" w:line="480" w:lineRule="auto"/>
        <w:ind w:left="120"/>
        <w:rPr>
          <w:lang w:val="ru-RU"/>
        </w:rPr>
      </w:pPr>
    </w:p>
    <w:p w:rsidR="005D56AC" w:rsidRPr="003B2BEC" w:rsidRDefault="005D56AC">
      <w:pPr>
        <w:rPr>
          <w:lang w:val="ru-RU"/>
        </w:rPr>
        <w:sectPr w:rsidR="005D56AC" w:rsidRPr="003B2BEC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3B2BEC" w:rsidRPr="003B2BEC" w:rsidRDefault="003B2BEC">
      <w:pPr>
        <w:rPr>
          <w:lang w:val="ru-RU"/>
        </w:rPr>
      </w:pPr>
    </w:p>
    <w:sectPr w:rsidR="003B2BEC" w:rsidRPr="003B2BEC" w:rsidSect="005D56A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5D56AC"/>
    <w:rsid w:val="002D155A"/>
    <w:rsid w:val="003871A7"/>
    <w:rsid w:val="003B2BEC"/>
    <w:rsid w:val="0048074D"/>
    <w:rsid w:val="0058573C"/>
    <w:rsid w:val="005D56AC"/>
    <w:rsid w:val="007402C7"/>
    <w:rsid w:val="007E053D"/>
    <w:rsid w:val="0089723E"/>
    <w:rsid w:val="008E1036"/>
    <w:rsid w:val="008E5D6C"/>
    <w:rsid w:val="00905919"/>
    <w:rsid w:val="00AE3E26"/>
    <w:rsid w:val="00B4116C"/>
    <w:rsid w:val="00B80E9D"/>
    <w:rsid w:val="00E30D03"/>
    <w:rsid w:val="00ED16BD"/>
    <w:rsid w:val="00F25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D56A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D56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2D1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B41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411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523ee" TargetMode="External"/><Relationship Id="rId21" Type="http://schemas.openxmlformats.org/officeDocument/2006/relationships/hyperlink" Target="https://m.edsoo.ru/7f41a7d0" TargetMode="External"/><Relationship Id="rId42" Type="http://schemas.openxmlformats.org/officeDocument/2006/relationships/hyperlink" Target="https://m.edsoo.ru/8a162b72" TargetMode="External"/><Relationship Id="rId47" Type="http://schemas.openxmlformats.org/officeDocument/2006/relationships/hyperlink" Target="https://m.edsoo.ru/8a1632d4" TargetMode="External"/><Relationship Id="rId63" Type="http://schemas.openxmlformats.org/officeDocument/2006/relationships/hyperlink" Target="https://m.edsoo.ru/8a1657fa" TargetMode="External"/><Relationship Id="rId68" Type="http://schemas.openxmlformats.org/officeDocument/2006/relationships/hyperlink" Target="https://m.edsoo.ru/8a17949e" TargetMode="External"/><Relationship Id="rId84" Type="http://schemas.openxmlformats.org/officeDocument/2006/relationships/hyperlink" Target="https://m.edsoo.ru/8a17b8e8" TargetMode="External"/><Relationship Id="rId89" Type="http://schemas.openxmlformats.org/officeDocument/2006/relationships/hyperlink" Target="https://m.edsoo.ru/8a17c392" TargetMode="External"/><Relationship Id="rId11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.edsoo.ru/7f418516" TargetMode="External"/><Relationship Id="rId29" Type="http://schemas.openxmlformats.org/officeDocument/2006/relationships/hyperlink" Target="https://m.edsoo.ru/8a152cfe" TargetMode="External"/><Relationship Id="rId107" Type="http://schemas.openxmlformats.org/officeDocument/2006/relationships/hyperlink" Target="https://m.edsoo.ru/8a17eaca" TargetMode="External"/><Relationship Id="rId11" Type="http://schemas.openxmlformats.org/officeDocument/2006/relationships/hyperlink" Target="https://m.edsoo.ru/7f41646e" TargetMode="External"/><Relationship Id="rId24" Type="http://schemas.openxmlformats.org/officeDocument/2006/relationships/hyperlink" Target="https://m.edsoo.ru/7f41a7d0" TargetMode="External"/><Relationship Id="rId32" Type="http://schemas.openxmlformats.org/officeDocument/2006/relationships/hyperlink" Target="https://m.edsoo.ru/8a153460" TargetMode="External"/><Relationship Id="rId37" Type="http://schemas.openxmlformats.org/officeDocument/2006/relationships/hyperlink" Target="https://m.edsoo.ru/8a162316" TargetMode="External"/><Relationship Id="rId40" Type="http://schemas.openxmlformats.org/officeDocument/2006/relationships/hyperlink" Target="https://m.edsoo.ru/8a162848" TargetMode="External"/><Relationship Id="rId45" Type="http://schemas.openxmlformats.org/officeDocument/2006/relationships/hyperlink" Target="https://m.edsoo.ru/8a162fe6" TargetMode="External"/><Relationship Id="rId53" Type="http://schemas.openxmlformats.org/officeDocument/2006/relationships/hyperlink" Target="https://m.edsoo.ru/8a164828" TargetMode="External"/><Relationship Id="rId58" Type="http://schemas.openxmlformats.org/officeDocument/2006/relationships/hyperlink" Target="https://m.edsoo.ru/8a164ba2" TargetMode="External"/><Relationship Id="rId66" Type="http://schemas.openxmlformats.org/officeDocument/2006/relationships/hyperlink" Target="https://m.edsoo.ru/8a165e94" TargetMode="External"/><Relationship Id="rId74" Type="http://schemas.openxmlformats.org/officeDocument/2006/relationships/hyperlink" Target="https://m.edsoo.ru/8a17a06a" TargetMode="External"/><Relationship Id="rId79" Type="http://schemas.openxmlformats.org/officeDocument/2006/relationships/hyperlink" Target="https://m.edsoo.ru/8a17b456" TargetMode="External"/><Relationship Id="rId87" Type="http://schemas.openxmlformats.org/officeDocument/2006/relationships/hyperlink" Target="https://m.edsoo.ru/8a17be06" TargetMode="External"/><Relationship Id="rId102" Type="http://schemas.openxmlformats.org/officeDocument/2006/relationships/hyperlink" Target="https://m.edsoo.ru/8a17db70" TargetMode="External"/><Relationship Id="rId110" Type="http://schemas.openxmlformats.org/officeDocument/2006/relationships/hyperlink" Target="https://m.edsoo.ru/8a17ee6c" TargetMode="External"/><Relationship Id="rId5" Type="http://schemas.openxmlformats.org/officeDocument/2006/relationships/hyperlink" Target="https://m.edsoo.ru/7f41646e" TargetMode="External"/><Relationship Id="rId61" Type="http://schemas.openxmlformats.org/officeDocument/2006/relationships/hyperlink" Target="https://m.edsoo.ru/8a16549e" TargetMode="External"/><Relationship Id="rId82" Type="http://schemas.openxmlformats.org/officeDocument/2006/relationships/hyperlink" Target="https://m.edsoo.ru/8a17b690" TargetMode="External"/><Relationship Id="rId90" Type="http://schemas.openxmlformats.org/officeDocument/2006/relationships/hyperlink" Target="https://m.edsoo.ru/8a17c4aa" TargetMode="External"/><Relationship Id="rId95" Type="http://schemas.openxmlformats.org/officeDocument/2006/relationships/hyperlink" Target="https://m.edsoo.ru/8a17d01c" TargetMode="External"/><Relationship Id="rId19" Type="http://schemas.openxmlformats.org/officeDocument/2006/relationships/hyperlink" Target="https://m.edsoo.ru/7f41a7d0" TargetMode="External"/><Relationship Id="rId14" Type="http://schemas.openxmlformats.org/officeDocument/2006/relationships/hyperlink" Target="https://m.edsoo.ru/7f418516" TargetMode="External"/><Relationship Id="rId22" Type="http://schemas.openxmlformats.org/officeDocument/2006/relationships/hyperlink" Target="https://m.edsoo.ru/7f41a7d0" TargetMode="External"/><Relationship Id="rId27" Type="http://schemas.openxmlformats.org/officeDocument/2006/relationships/hyperlink" Target="https://m.edsoo.ru/8a152826" TargetMode="External"/><Relationship Id="rId30" Type="http://schemas.openxmlformats.org/officeDocument/2006/relationships/hyperlink" Target="https://m.edsoo.ru/8a152f74" TargetMode="External"/><Relationship Id="rId35" Type="http://schemas.openxmlformats.org/officeDocument/2006/relationships/hyperlink" Target="https://m.edsoo.ru/8a161fec" TargetMode="External"/><Relationship Id="rId43" Type="http://schemas.openxmlformats.org/officeDocument/2006/relationships/hyperlink" Target="https://m.edsoo.ru/8a162d02" TargetMode="External"/><Relationship Id="rId48" Type="http://schemas.openxmlformats.org/officeDocument/2006/relationships/hyperlink" Target="https://m.edsoo.ru/8a1635c2" TargetMode="External"/><Relationship Id="rId56" Type="http://schemas.openxmlformats.org/officeDocument/2006/relationships/hyperlink" Target="https://m.edsoo.ru/8a164652" TargetMode="External"/><Relationship Id="rId64" Type="http://schemas.openxmlformats.org/officeDocument/2006/relationships/hyperlink" Target="https://m.edsoo.ru/8a165b56" TargetMode="External"/><Relationship Id="rId69" Type="http://schemas.openxmlformats.org/officeDocument/2006/relationships/hyperlink" Target="https://m.edsoo.ru/8a179606" TargetMode="External"/><Relationship Id="rId77" Type="http://schemas.openxmlformats.org/officeDocument/2006/relationships/hyperlink" Target="https://m.edsoo.ru/8a17ad6c" TargetMode="External"/><Relationship Id="rId100" Type="http://schemas.openxmlformats.org/officeDocument/2006/relationships/hyperlink" Target="https://m.edsoo.ru/8a17d832" TargetMode="External"/><Relationship Id="rId105" Type="http://schemas.openxmlformats.org/officeDocument/2006/relationships/hyperlink" Target="https://m.edsoo.ru/8a17e6ba" TargetMode="External"/><Relationship Id="rId8" Type="http://schemas.openxmlformats.org/officeDocument/2006/relationships/hyperlink" Target="https://m.edsoo.ru/7f41646e" TargetMode="External"/><Relationship Id="rId51" Type="http://schemas.openxmlformats.org/officeDocument/2006/relationships/hyperlink" Target="https://m.edsoo.ru/8a163b30" TargetMode="External"/><Relationship Id="rId72" Type="http://schemas.openxmlformats.org/officeDocument/2006/relationships/hyperlink" Target="https://m.edsoo.ru/8a179e1c" TargetMode="External"/><Relationship Id="rId80" Type="http://schemas.openxmlformats.org/officeDocument/2006/relationships/hyperlink" Target="https://m.edsoo.ru/8a17afa6" TargetMode="External"/><Relationship Id="rId85" Type="http://schemas.openxmlformats.org/officeDocument/2006/relationships/hyperlink" Target="https://m.edsoo.ru/8a17ba1e" TargetMode="External"/><Relationship Id="rId93" Type="http://schemas.openxmlformats.org/officeDocument/2006/relationships/hyperlink" Target="https://m.edsoo.ru/8a17cc3e" TargetMode="External"/><Relationship Id="rId98" Type="http://schemas.openxmlformats.org/officeDocument/2006/relationships/hyperlink" Target="https://m.edsoo.ru/8a17d60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646e" TargetMode="External"/><Relationship Id="rId17" Type="http://schemas.openxmlformats.org/officeDocument/2006/relationships/hyperlink" Target="https://m.edsoo.ru/7f418516" TargetMode="External"/><Relationship Id="rId25" Type="http://schemas.openxmlformats.org/officeDocument/2006/relationships/hyperlink" Target="https://m.edsoo.ru/8a1521d2" TargetMode="External"/><Relationship Id="rId33" Type="http://schemas.openxmlformats.org/officeDocument/2006/relationships/hyperlink" Target="https://m.edsoo.ru/8a161966" TargetMode="External"/><Relationship Id="rId38" Type="http://schemas.openxmlformats.org/officeDocument/2006/relationships/hyperlink" Target="https://m.edsoo.ru/8a16249c" TargetMode="External"/><Relationship Id="rId46" Type="http://schemas.openxmlformats.org/officeDocument/2006/relationships/hyperlink" Target="https://m.edsoo.ru/8a1632d4" TargetMode="External"/><Relationship Id="rId59" Type="http://schemas.openxmlformats.org/officeDocument/2006/relationships/hyperlink" Target="https://m.edsoo.ru/8a164d96" TargetMode="External"/><Relationship Id="rId67" Type="http://schemas.openxmlformats.org/officeDocument/2006/relationships/hyperlink" Target="https://m.edsoo.ru/8a178c38" TargetMode="External"/><Relationship Id="rId103" Type="http://schemas.openxmlformats.org/officeDocument/2006/relationships/hyperlink" Target="https://m.edsoo.ru/8a17e08e" TargetMode="External"/><Relationship Id="rId108" Type="http://schemas.openxmlformats.org/officeDocument/2006/relationships/hyperlink" Target="https://m.edsoo.ru/8a17ec3c" TargetMode="External"/><Relationship Id="rId20" Type="http://schemas.openxmlformats.org/officeDocument/2006/relationships/hyperlink" Target="https://m.edsoo.ru/7f41a7d0" TargetMode="External"/><Relationship Id="rId41" Type="http://schemas.openxmlformats.org/officeDocument/2006/relationships/hyperlink" Target="https://m.edsoo.ru/8a1629ec" TargetMode="External"/><Relationship Id="rId54" Type="http://schemas.openxmlformats.org/officeDocument/2006/relationships/hyperlink" Target="https://m.edsoo.ru/8a1642c4" TargetMode="External"/><Relationship Id="rId62" Type="http://schemas.openxmlformats.org/officeDocument/2006/relationships/hyperlink" Target="https://m.edsoo.ru/8a16564c" TargetMode="External"/><Relationship Id="rId70" Type="http://schemas.openxmlformats.org/officeDocument/2006/relationships/hyperlink" Target="https://m.edsoo.ru/8a17998a" TargetMode="External"/><Relationship Id="rId75" Type="http://schemas.openxmlformats.org/officeDocument/2006/relationships/hyperlink" Target="https://m.edsoo.ru/8a17a18c" TargetMode="External"/><Relationship Id="rId83" Type="http://schemas.openxmlformats.org/officeDocument/2006/relationships/hyperlink" Target="https://m.edsoo.ru/8a17b7bc" TargetMode="External"/><Relationship Id="rId88" Type="http://schemas.openxmlformats.org/officeDocument/2006/relationships/hyperlink" Target="https://m.edsoo.ru/8a17c04a" TargetMode="External"/><Relationship Id="rId91" Type="http://schemas.openxmlformats.org/officeDocument/2006/relationships/hyperlink" Target="https://m.edsoo.ru/8a17c9c8" TargetMode="External"/><Relationship Id="rId96" Type="http://schemas.openxmlformats.org/officeDocument/2006/relationships/hyperlink" Target="https://m.edsoo.ru/8a17d1ca" TargetMode="External"/><Relationship Id="rId11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.edsoo.ru/7f41646e" TargetMode="External"/><Relationship Id="rId15" Type="http://schemas.openxmlformats.org/officeDocument/2006/relationships/hyperlink" Target="https://m.edsoo.ru/7f418516" TargetMode="External"/><Relationship Id="rId23" Type="http://schemas.openxmlformats.org/officeDocument/2006/relationships/hyperlink" Target="https://m.edsoo.ru/7f41a7d0" TargetMode="External"/><Relationship Id="rId28" Type="http://schemas.openxmlformats.org/officeDocument/2006/relationships/hyperlink" Target="https://m.edsoo.ru/8a152a74" TargetMode="External"/><Relationship Id="rId36" Type="http://schemas.openxmlformats.org/officeDocument/2006/relationships/hyperlink" Target="https://m.edsoo.ru/8a162186" TargetMode="External"/><Relationship Id="rId49" Type="http://schemas.openxmlformats.org/officeDocument/2006/relationships/hyperlink" Target="https://m.edsoo.ru/8a163874" TargetMode="External"/><Relationship Id="rId57" Type="http://schemas.openxmlformats.org/officeDocument/2006/relationships/hyperlink" Target="https://m.edsoo.ru/8a1649e0" TargetMode="External"/><Relationship Id="rId106" Type="http://schemas.openxmlformats.org/officeDocument/2006/relationships/hyperlink" Target="https://m.edsoo.ru/8a17e87c" TargetMode="Externa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m.edsoo.ru/8a153244" TargetMode="External"/><Relationship Id="rId44" Type="http://schemas.openxmlformats.org/officeDocument/2006/relationships/hyperlink" Target="https://m.edsoo.ru/8a162e7e" TargetMode="External"/><Relationship Id="rId52" Type="http://schemas.openxmlformats.org/officeDocument/2006/relationships/hyperlink" Target="https://m.edsoo.ru/8a16404e" TargetMode="External"/><Relationship Id="rId60" Type="http://schemas.openxmlformats.org/officeDocument/2006/relationships/hyperlink" Target="https://m.edsoo.ru/8a165296" TargetMode="External"/><Relationship Id="rId65" Type="http://schemas.openxmlformats.org/officeDocument/2006/relationships/hyperlink" Target="https://m.edsoo.ru/8a165cf0" TargetMode="External"/><Relationship Id="rId73" Type="http://schemas.openxmlformats.org/officeDocument/2006/relationships/hyperlink" Target="https://m.edsoo.ru/8a179e1c" TargetMode="External"/><Relationship Id="rId78" Type="http://schemas.openxmlformats.org/officeDocument/2006/relationships/hyperlink" Target="https://m.edsoo.ru/8a17ae8e" TargetMode="External"/><Relationship Id="rId81" Type="http://schemas.openxmlformats.org/officeDocument/2006/relationships/hyperlink" Target="https://m.edsoo.ru/8a17b578" TargetMode="External"/><Relationship Id="rId86" Type="http://schemas.openxmlformats.org/officeDocument/2006/relationships/hyperlink" Target="https://m.edsoo.ru/8a17bb36" TargetMode="External"/><Relationship Id="rId94" Type="http://schemas.openxmlformats.org/officeDocument/2006/relationships/hyperlink" Target="https://m.edsoo.ru/8a17cd60" TargetMode="External"/><Relationship Id="rId99" Type="http://schemas.openxmlformats.org/officeDocument/2006/relationships/hyperlink" Target="https://m.edsoo.ru/8a17d710" TargetMode="External"/><Relationship Id="rId101" Type="http://schemas.openxmlformats.org/officeDocument/2006/relationships/hyperlink" Target="https://m.edsoo.ru/8a17d990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7f41646e" TargetMode="External"/><Relationship Id="rId13" Type="http://schemas.openxmlformats.org/officeDocument/2006/relationships/hyperlink" Target="https://m.edsoo.ru/7f418516" TargetMode="External"/><Relationship Id="rId18" Type="http://schemas.openxmlformats.org/officeDocument/2006/relationships/hyperlink" Target="https://m.edsoo.ru/7f41a7d0" TargetMode="External"/><Relationship Id="rId39" Type="http://schemas.openxmlformats.org/officeDocument/2006/relationships/hyperlink" Target="https://m.edsoo.ru/8a1625f0" TargetMode="External"/><Relationship Id="rId109" Type="http://schemas.openxmlformats.org/officeDocument/2006/relationships/hyperlink" Target="https://m.edsoo.ru/8a17ed54" TargetMode="External"/><Relationship Id="rId34" Type="http://schemas.openxmlformats.org/officeDocument/2006/relationships/hyperlink" Target="https://m.edsoo.ru/8a161e2a" TargetMode="External"/><Relationship Id="rId50" Type="http://schemas.openxmlformats.org/officeDocument/2006/relationships/hyperlink" Target="https://m.edsoo.ru/8a1639d2" TargetMode="External"/><Relationship Id="rId55" Type="http://schemas.openxmlformats.org/officeDocument/2006/relationships/hyperlink" Target="https://m.edsoo.ru/8a164472" TargetMode="External"/><Relationship Id="rId76" Type="http://schemas.openxmlformats.org/officeDocument/2006/relationships/hyperlink" Target="https://m.edsoo.ru/8a17ac4a" TargetMode="External"/><Relationship Id="rId97" Type="http://schemas.openxmlformats.org/officeDocument/2006/relationships/hyperlink" Target="https://m.edsoo.ru/8a17d4d6" TargetMode="External"/><Relationship Id="rId104" Type="http://schemas.openxmlformats.org/officeDocument/2006/relationships/hyperlink" Target="https://m.edsoo.ru/8a17e2b4" TargetMode="External"/><Relationship Id="rId7" Type="http://schemas.openxmlformats.org/officeDocument/2006/relationships/hyperlink" Target="https://m.edsoo.ru/7f41646e" TargetMode="External"/><Relationship Id="rId71" Type="http://schemas.openxmlformats.org/officeDocument/2006/relationships/hyperlink" Target="https://m.edsoo.ru/8a179aac" TargetMode="External"/><Relationship Id="rId92" Type="http://schemas.openxmlformats.org/officeDocument/2006/relationships/hyperlink" Target="https://m.edsoo.ru/8a17cb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60</Pages>
  <Words>13705</Words>
  <Characters>78121</Characters>
  <Application>Microsoft Office Word</Application>
  <DocSecurity>0</DocSecurity>
  <Lines>651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10</cp:revision>
  <cp:lastPrinted>2026-10-20T06:01:00Z</cp:lastPrinted>
  <dcterms:created xsi:type="dcterms:W3CDTF">2025-09-09T11:47:00Z</dcterms:created>
  <dcterms:modified xsi:type="dcterms:W3CDTF">2026-10-20T20:35:00Z</dcterms:modified>
</cp:coreProperties>
</file>