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0B" w:rsidRDefault="00EE230B" w:rsidP="00EE230B">
      <w:pPr>
        <w:jc w:val="center"/>
        <w:rPr>
          <w:b/>
        </w:rPr>
      </w:pPr>
    </w:p>
    <w:p w:rsidR="00EE230B" w:rsidRDefault="00EE230B" w:rsidP="00EE230B">
      <w:pPr>
        <w:jc w:val="center"/>
        <w:rPr>
          <w:b/>
        </w:rPr>
      </w:pPr>
    </w:p>
    <w:tbl>
      <w:tblPr>
        <w:tblW w:w="4530" w:type="dxa"/>
        <w:tblInd w:w="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</w:tblGrid>
      <w:tr w:rsidR="00B5130D" w:rsidTr="00B5130D">
        <w:tblPrEx>
          <w:tblCellMar>
            <w:top w:w="0" w:type="dxa"/>
            <w:bottom w:w="0" w:type="dxa"/>
          </w:tblCellMar>
        </w:tblPrEx>
        <w:trPr>
          <w:trHeight w:val="349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5130D" w:rsidRPr="008B605F" w:rsidRDefault="00B5130D" w:rsidP="00B5130D">
            <w:pPr>
              <w:rPr>
                <w:b/>
              </w:rPr>
            </w:pPr>
          </w:p>
          <w:p w:rsidR="00B5130D" w:rsidRPr="008B605F" w:rsidRDefault="00B5130D" w:rsidP="00B5130D">
            <w:pPr>
              <w:ind w:left="249" w:right="627" w:firstLine="1134"/>
              <w:jc w:val="center"/>
              <w:rPr>
                <w:b/>
              </w:rPr>
            </w:pPr>
            <w:r w:rsidRPr="008B605F">
              <w:rPr>
                <w:b/>
              </w:rPr>
              <w:t>«Утверждаю»</w:t>
            </w:r>
          </w:p>
          <w:p w:rsidR="00B5130D" w:rsidRPr="008B605F" w:rsidRDefault="00B5130D" w:rsidP="00B5130D">
            <w:pPr>
              <w:ind w:left="249" w:firstLine="1134"/>
              <w:jc w:val="center"/>
            </w:pPr>
            <w:r w:rsidRPr="008B605F">
              <w:t xml:space="preserve">Директор </w:t>
            </w:r>
            <w:r>
              <w:t xml:space="preserve"> МБОУ </w:t>
            </w:r>
            <w:proofErr w:type="spellStart"/>
            <w:r>
              <w:t>Щедровская</w:t>
            </w:r>
            <w:proofErr w:type="spellEnd"/>
            <w:r>
              <w:t xml:space="preserve"> ООШ Л.А. Огула.</w:t>
            </w:r>
          </w:p>
          <w:p w:rsidR="00B5130D" w:rsidRDefault="00B5130D" w:rsidP="00B5130D">
            <w:pPr>
              <w:ind w:left="249" w:firstLine="1134"/>
              <w:jc w:val="center"/>
            </w:pPr>
          </w:p>
          <w:p w:rsidR="00B5130D" w:rsidRDefault="00B5130D" w:rsidP="00B5130D">
            <w:pPr>
              <w:ind w:left="249" w:firstLine="11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5425" cy="14859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30D" w:rsidRDefault="00B5130D" w:rsidP="00B5130D">
            <w:pPr>
              <w:rPr>
                <w:b/>
              </w:rPr>
            </w:pPr>
            <w:r>
              <w:t xml:space="preserve">План мероприятий по профилактике </w:t>
            </w:r>
            <w:proofErr w:type="spellStart"/>
            <w:r>
              <w:t>буллинга</w:t>
            </w:r>
            <w:proofErr w:type="spellEnd"/>
          </w:p>
        </w:tc>
      </w:tr>
    </w:tbl>
    <w:p w:rsidR="00EE230B" w:rsidRDefault="00EE230B" w:rsidP="006E3802">
      <w:pPr>
        <w:jc w:val="center"/>
      </w:pPr>
    </w:p>
    <w:p w:rsidR="006E3802" w:rsidRPr="00B5130D" w:rsidRDefault="006E3802" w:rsidP="006E3802">
      <w:pPr>
        <w:shd w:val="clear" w:color="auto" w:fill="FEFDFA"/>
        <w:jc w:val="both"/>
        <w:rPr>
          <w:color w:val="000000" w:themeColor="text1"/>
        </w:rPr>
      </w:pPr>
      <w:r w:rsidRPr="00B5130D">
        <w:rPr>
          <w:b/>
          <w:color w:val="000000" w:themeColor="text1"/>
        </w:rPr>
        <w:t>Цель:</w:t>
      </w:r>
      <w:r w:rsidRPr="00B5130D">
        <w:rPr>
          <w:color w:val="000000" w:themeColor="text1"/>
        </w:rPr>
        <w:t xml:space="preserve"> создание благоприятных условий для успешного развития каждого ребенка, сохранения физического, психического и психологического здоровья.</w:t>
      </w:r>
    </w:p>
    <w:p w:rsidR="006E3802" w:rsidRPr="00B5130D" w:rsidRDefault="006E3802" w:rsidP="006E3802">
      <w:pPr>
        <w:shd w:val="clear" w:color="auto" w:fill="FEFDFA"/>
        <w:jc w:val="both"/>
        <w:rPr>
          <w:b/>
          <w:color w:val="000000" w:themeColor="text1"/>
        </w:rPr>
      </w:pPr>
      <w:r w:rsidRPr="00B5130D">
        <w:rPr>
          <w:b/>
          <w:color w:val="000000" w:themeColor="text1"/>
        </w:rPr>
        <w:t>Задачи:</w:t>
      </w:r>
    </w:p>
    <w:p w:rsidR="006E3802" w:rsidRPr="00B5130D" w:rsidRDefault="006E3802" w:rsidP="006E3802">
      <w:pPr>
        <w:numPr>
          <w:ilvl w:val="0"/>
          <w:numId w:val="1"/>
        </w:numPr>
        <w:shd w:val="clear" w:color="auto" w:fill="FEFDFA"/>
        <w:spacing w:after="60"/>
        <w:ind w:left="0" w:firstLine="0"/>
        <w:jc w:val="both"/>
        <w:rPr>
          <w:color w:val="000000" w:themeColor="text1"/>
        </w:rPr>
      </w:pPr>
      <w:r w:rsidRPr="00B5130D">
        <w:rPr>
          <w:color w:val="000000" w:themeColor="text1"/>
        </w:rPr>
        <w:t>оказание компетентной помощи педагогам и родителям в вопросах обучения и воспитания;</w:t>
      </w:r>
    </w:p>
    <w:p w:rsidR="006E3802" w:rsidRPr="00B5130D" w:rsidRDefault="006E3802" w:rsidP="006E3802">
      <w:pPr>
        <w:numPr>
          <w:ilvl w:val="0"/>
          <w:numId w:val="1"/>
        </w:numPr>
        <w:shd w:val="clear" w:color="auto" w:fill="FEFDFA"/>
        <w:spacing w:after="60"/>
        <w:ind w:left="0" w:firstLine="0"/>
        <w:jc w:val="both"/>
        <w:rPr>
          <w:color w:val="000000" w:themeColor="text1"/>
        </w:rPr>
      </w:pPr>
      <w:r w:rsidRPr="00B5130D">
        <w:rPr>
          <w:color w:val="000000" w:themeColor="text1"/>
        </w:rPr>
        <w:t xml:space="preserve">предупреждение возникновения явлений отклоняющегося поведения </w:t>
      </w:r>
      <w:proofErr w:type="gramStart"/>
      <w:r w:rsidRPr="00B5130D">
        <w:rPr>
          <w:color w:val="000000" w:themeColor="text1"/>
        </w:rPr>
        <w:t>у</w:t>
      </w:r>
      <w:proofErr w:type="gramEnd"/>
      <w:r w:rsidRPr="00B5130D">
        <w:rPr>
          <w:color w:val="000000" w:themeColor="text1"/>
        </w:rPr>
        <w:t> обучающихся;</w:t>
      </w:r>
    </w:p>
    <w:p w:rsidR="006E3802" w:rsidRPr="00B5130D" w:rsidRDefault="006E3802" w:rsidP="006E3802">
      <w:pPr>
        <w:numPr>
          <w:ilvl w:val="0"/>
          <w:numId w:val="1"/>
        </w:numPr>
        <w:shd w:val="clear" w:color="auto" w:fill="FEFDFA"/>
        <w:spacing w:after="60"/>
        <w:ind w:left="0" w:firstLine="0"/>
        <w:jc w:val="both"/>
        <w:rPr>
          <w:color w:val="000000" w:themeColor="text1"/>
        </w:rPr>
      </w:pPr>
      <w:r w:rsidRPr="00B5130D">
        <w:rPr>
          <w:color w:val="000000" w:themeColor="text1"/>
        </w:rPr>
        <w:t>развитие коммуникативных навыков, формирование ответственного отношения у подростков к своим поступкам;</w:t>
      </w:r>
    </w:p>
    <w:p w:rsidR="006E3802" w:rsidRPr="00B5130D" w:rsidRDefault="006E3802" w:rsidP="006E3802">
      <w:pPr>
        <w:numPr>
          <w:ilvl w:val="0"/>
          <w:numId w:val="1"/>
        </w:numPr>
        <w:shd w:val="clear" w:color="auto" w:fill="FEFDFA"/>
        <w:spacing w:after="60"/>
        <w:ind w:left="0" w:firstLine="0"/>
        <w:jc w:val="both"/>
        <w:rPr>
          <w:color w:val="000000" w:themeColor="text1"/>
        </w:rPr>
      </w:pPr>
      <w:r w:rsidRPr="00B5130D">
        <w:rPr>
          <w:color w:val="000000" w:themeColor="text1"/>
        </w:rPr>
        <w:t>обучение навыкам мирного разрешения конфликтов.</w:t>
      </w:r>
    </w:p>
    <w:p w:rsidR="006E3802" w:rsidRDefault="006E3802" w:rsidP="006E380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55" w:lineRule="atLeast"/>
        <w:jc w:val="center"/>
        <w:rPr>
          <w:rFonts w:ascii="Courier New" w:hAnsi="Courier New" w:cs="Courier New"/>
          <w:color w:val="222222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1"/>
        <w:gridCol w:w="2972"/>
        <w:gridCol w:w="2192"/>
        <w:gridCol w:w="1890"/>
      </w:tblGrid>
      <w:tr w:rsidR="00B316A2" w:rsidRPr="006E38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b/>
                <w:bCs/>
                <w:color w:val="222222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b/>
                <w:bCs/>
                <w:color w:val="222222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b/>
                <w:bCs/>
                <w:color w:val="222222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b/>
                <w:bCs/>
                <w:color w:val="222222"/>
              </w:rPr>
              <w:t>Участники</w:t>
            </w:r>
          </w:p>
        </w:tc>
      </w:tr>
      <w:tr w:rsidR="006E3802" w:rsidRPr="006E3802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B316A2">
            <w:pPr>
              <w:spacing w:line="255" w:lineRule="atLeast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Сентябрь</w:t>
            </w:r>
          </w:p>
        </w:tc>
      </w:tr>
      <w:tr w:rsidR="00B316A2" w:rsidRPr="006E38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Урок толерантности</w:t>
            </w:r>
            <w:r w:rsidRPr="006E3802">
              <w:rPr>
                <w:color w:val="222222"/>
              </w:rPr>
              <w:br/>
              <w:t>«Все вместе»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Дать понять, что о травле</w:t>
            </w:r>
            <w:r w:rsidRPr="006E3802">
              <w:rPr>
                <w:color w:val="222222"/>
              </w:rPr>
              <w:br/>
              <w:t>нельзя стесняться</w:t>
            </w:r>
            <w:r w:rsidRPr="006E3802">
              <w:rPr>
                <w:color w:val="222222"/>
              </w:rPr>
              <w:br/>
              <w:t>сообщать, с ней нужно</w:t>
            </w:r>
            <w:r w:rsidRPr="006E3802">
              <w:rPr>
                <w:color w:val="222222"/>
              </w:rPr>
              <w:br/>
              <w:t>бороться. Рассказать</w:t>
            </w:r>
            <w:r w:rsidRPr="006E3802">
              <w:rPr>
                <w:color w:val="222222"/>
              </w:rPr>
              <w:br/>
              <w:t>о признаках травли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Классные</w:t>
            </w:r>
            <w:r w:rsidRPr="006E3802">
              <w:rPr>
                <w:color w:val="222222"/>
              </w:rPr>
              <w:br/>
              <w:t>руководители, педагог-</w:t>
            </w:r>
            <w:r w:rsidRPr="006E3802">
              <w:rPr>
                <w:color w:val="222222"/>
              </w:rPr>
              <w:br/>
              <w:t>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 7–8-х</w:t>
            </w:r>
            <w:r w:rsidRPr="006E3802">
              <w:rPr>
                <w:color w:val="222222"/>
              </w:rPr>
              <w:br/>
              <w:t>классов</w:t>
            </w:r>
          </w:p>
        </w:tc>
      </w:tr>
      <w:tr w:rsidR="00B316A2" w:rsidRPr="006E38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Наблюдение</w:t>
            </w:r>
            <w:r w:rsidRPr="006E3802">
              <w:rPr>
                <w:color w:val="222222"/>
              </w:rPr>
              <w:br/>
              <w:t>за статусом в классе</w:t>
            </w:r>
            <w:r w:rsidRPr="006E3802">
              <w:rPr>
                <w:color w:val="222222"/>
              </w:rPr>
              <w:br/>
              <w:t>учеников, которые</w:t>
            </w:r>
            <w:r w:rsidRPr="006E3802">
              <w:rPr>
                <w:color w:val="222222"/>
              </w:rPr>
              <w:br/>
              <w:t>только поступили</w:t>
            </w:r>
            <w:r w:rsidRPr="006E3802">
              <w:rPr>
                <w:color w:val="222222"/>
              </w:rPr>
              <w:br/>
              <w:t>в школу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 xml:space="preserve">Выявить признаки </w:t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  <w:r w:rsidRPr="006E3802">
              <w:rPr>
                <w:color w:val="222222"/>
              </w:rPr>
              <w:br/>
              <w:t>и организовать работу с ним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B316A2">
            <w:pPr>
              <w:spacing w:line="255" w:lineRule="atLeast"/>
              <w:rPr>
                <w:color w:val="222222"/>
              </w:rPr>
            </w:pPr>
            <w:r>
              <w:rPr>
                <w:color w:val="222222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</w:t>
            </w:r>
          </w:p>
        </w:tc>
      </w:tr>
      <w:tr w:rsidR="006E3802" w:rsidRPr="006E3802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B316A2">
            <w:pPr>
              <w:spacing w:line="255" w:lineRule="atLeast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Ноябрь</w:t>
            </w:r>
          </w:p>
        </w:tc>
      </w:tr>
      <w:tr w:rsidR="00A71AA4" w:rsidRPr="006E3802" w:rsidTr="00D41E5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AA4" w:rsidRPr="006E3802" w:rsidRDefault="00A71AA4">
            <w:pPr>
              <w:spacing w:line="255" w:lineRule="atLeast"/>
              <w:rPr>
                <w:color w:val="222222"/>
              </w:rPr>
            </w:pPr>
            <w:r>
              <w:rPr>
                <w:color w:val="222222"/>
              </w:rPr>
              <w:t>даптация 1,5 классов</w:t>
            </w:r>
          </w:p>
          <w:p w:rsidR="00A71AA4" w:rsidRPr="006E3802" w:rsidRDefault="00A71AA4" w:rsidP="008546AF">
            <w:pPr>
              <w:spacing w:line="255" w:lineRule="atLeast"/>
              <w:rPr>
                <w:color w:val="222222"/>
              </w:rPr>
            </w:pPr>
            <w:r>
              <w:rPr>
                <w:color w:val="222222"/>
              </w:rPr>
              <w:t xml:space="preserve">Беседы как </w:t>
            </w:r>
            <w:proofErr w:type="gramStart"/>
            <w:r>
              <w:rPr>
                <w:color w:val="222222"/>
              </w:rPr>
              <w:t>поступить</w:t>
            </w:r>
            <w:proofErr w:type="gramEnd"/>
            <w:r>
              <w:rPr>
                <w:color w:val="222222"/>
              </w:rPr>
              <w:t xml:space="preserve"> если тебя обижают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AA4" w:rsidRPr="006E3802" w:rsidRDefault="00A71AA4">
            <w:pPr>
              <w:spacing w:line="255" w:lineRule="atLeast"/>
              <w:rPr>
                <w:color w:val="222222"/>
              </w:rPr>
            </w:pPr>
            <w:r>
              <w:rPr>
                <w:color w:val="222222"/>
              </w:rPr>
              <w:t xml:space="preserve">Адаптация к новым условиям </w:t>
            </w:r>
          </w:p>
          <w:p w:rsidR="00A71AA4" w:rsidRPr="006E3802" w:rsidRDefault="00A71AA4" w:rsidP="00A71AA4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Обсудить общешкольные</w:t>
            </w:r>
            <w:r w:rsidRPr="006E3802">
              <w:rPr>
                <w:color w:val="222222"/>
              </w:rPr>
              <w:br/>
              <w:t>правила против травли,</w:t>
            </w:r>
            <w:r w:rsidRPr="006E3802">
              <w:rPr>
                <w:color w:val="222222"/>
              </w:rPr>
              <w:br/>
            </w:r>
            <w:r w:rsidRPr="006E3802">
              <w:rPr>
                <w:color w:val="222222"/>
              </w:rPr>
              <w:lastRenderedPageBreak/>
              <w:t>научить отличать травлю от других видов конфликтов,</w:t>
            </w:r>
            <w:r w:rsidRPr="006E3802">
              <w:rPr>
                <w:color w:val="222222"/>
              </w:rPr>
              <w:br/>
              <w:t>как вести себя в случае</w:t>
            </w:r>
            <w:r w:rsidRPr="006E3802">
              <w:rPr>
                <w:color w:val="222222"/>
              </w:rPr>
              <w:br/>
              <w:t>травли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AA4" w:rsidRPr="006E3802" w:rsidRDefault="00A71AA4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lastRenderedPageBreak/>
              <w:t>Заместитель директора</w:t>
            </w:r>
            <w:r w:rsidRPr="006E3802">
              <w:rPr>
                <w:color w:val="222222"/>
              </w:rPr>
              <w:br/>
              <w:t>по 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AA4" w:rsidRPr="006E3802" w:rsidRDefault="00A71AA4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Ученики,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учителя,</w:t>
            </w:r>
            <w:r w:rsidRPr="006E3802">
              <w:rPr>
                <w:color w:val="222222"/>
              </w:rPr>
              <w:br/>
              <w:t>родители,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педагог</w:t>
            </w:r>
            <w:r>
              <w:rPr>
                <w:color w:val="222222"/>
              </w:rPr>
              <w:t>и</w:t>
            </w:r>
          </w:p>
        </w:tc>
      </w:tr>
      <w:tr w:rsidR="00A71AA4" w:rsidRPr="006E3802" w:rsidTr="00A71AA4">
        <w:trPr>
          <w:trHeight w:val="2012"/>
        </w:trPr>
        <w:tc>
          <w:tcPr>
            <w:tcW w:w="0" w:type="auto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AA4" w:rsidRPr="006E3802" w:rsidRDefault="00A71AA4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AA4" w:rsidRPr="006E3802" w:rsidRDefault="00A71AA4" w:rsidP="00A71AA4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AA4" w:rsidRPr="006E3802" w:rsidRDefault="00A71AA4" w:rsidP="00A71AA4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 xml:space="preserve"> классные</w:t>
            </w:r>
            <w:r w:rsidRPr="006E3802">
              <w:rPr>
                <w:color w:val="222222"/>
              </w:rPr>
              <w:br/>
              <w:t>руководители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AA4" w:rsidRPr="006E3802" w:rsidRDefault="00A71AA4" w:rsidP="00A71AA4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 5–</w:t>
            </w:r>
            <w:r>
              <w:rPr>
                <w:color w:val="222222"/>
              </w:rPr>
              <w:t>9</w:t>
            </w:r>
            <w:r w:rsidRPr="006E3802">
              <w:rPr>
                <w:color w:val="222222"/>
              </w:rPr>
              <w:t>-х</w:t>
            </w:r>
            <w:r w:rsidRPr="006E3802">
              <w:rPr>
                <w:color w:val="222222"/>
              </w:rPr>
              <w:br/>
              <w:t>классов</w:t>
            </w:r>
          </w:p>
        </w:tc>
      </w:tr>
      <w:tr w:rsidR="00A71AA4" w:rsidRPr="006E3802" w:rsidTr="00A71AA4">
        <w:trPr>
          <w:gridAfter w:val="3"/>
          <w:trHeight w:val="276"/>
        </w:trPr>
        <w:tc>
          <w:tcPr>
            <w:tcW w:w="0" w:type="auto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AA4" w:rsidRDefault="00A71AA4">
            <w:pPr>
              <w:spacing w:line="255" w:lineRule="atLeast"/>
              <w:rPr>
                <w:color w:val="222222"/>
              </w:rPr>
            </w:pPr>
          </w:p>
        </w:tc>
      </w:tr>
      <w:tr w:rsidR="00A71AA4" w:rsidRPr="006E3802" w:rsidTr="00A71AA4">
        <w:trPr>
          <w:gridAfter w:val="1"/>
          <w:trHeight w:val="276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AA4" w:rsidRPr="006E3802" w:rsidRDefault="00A71AA4" w:rsidP="00A71AA4">
            <w:pPr>
              <w:spacing w:line="255" w:lineRule="atLeast"/>
              <w:rPr>
                <w:color w:val="222222"/>
              </w:rPr>
            </w:pPr>
          </w:p>
        </w:tc>
      </w:tr>
      <w:tr w:rsidR="00A71AA4" w:rsidRPr="006E3802" w:rsidTr="00B5130D">
        <w:trPr>
          <w:trHeight w:val="918"/>
        </w:trPr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AA4" w:rsidRPr="006E3802" w:rsidRDefault="00A71AA4" w:rsidP="00A71AA4">
            <w:pPr>
              <w:spacing w:line="255" w:lineRule="atLeast"/>
              <w:rPr>
                <w:color w:val="222222"/>
              </w:rPr>
            </w:pPr>
            <w:r>
              <w:rPr>
                <w:color w:val="222222"/>
              </w:rPr>
              <w:t xml:space="preserve">Январь </w:t>
            </w:r>
          </w:p>
        </w:tc>
      </w:tr>
      <w:tr w:rsidR="00B316A2" w:rsidRPr="006E38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Подготовка</w:t>
            </w:r>
            <w:r w:rsidRPr="006E3802">
              <w:rPr>
                <w:color w:val="222222"/>
              </w:rPr>
              <w:br/>
              <w:t>и размещение</w:t>
            </w:r>
            <w:r w:rsidRPr="006E3802">
              <w:rPr>
                <w:color w:val="222222"/>
              </w:rPr>
              <w:br/>
              <w:t>объявлений для</w:t>
            </w:r>
            <w:r w:rsidRPr="006E3802">
              <w:rPr>
                <w:color w:val="222222"/>
              </w:rPr>
              <w:br/>
              <w:t>школьников и родителей</w:t>
            </w:r>
            <w:r w:rsidRPr="006E3802">
              <w:rPr>
                <w:color w:val="222222"/>
              </w:rPr>
              <w:br/>
              <w:t>на сайте и стендах</w:t>
            </w:r>
            <w:r w:rsidRPr="006E3802">
              <w:rPr>
                <w:color w:val="222222"/>
              </w:rPr>
              <w:br/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Сообщить о работниках,</w:t>
            </w:r>
            <w:r w:rsidRPr="006E3802">
              <w:rPr>
                <w:color w:val="222222"/>
              </w:rPr>
              <w:br/>
              <w:t>к которым нужно</w:t>
            </w:r>
            <w:r w:rsidRPr="006E3802">
              <w:rPr>
                <w:color w:val="222222"/>
              </w:rPr>
              <w:br/>
              <w:t>обращаться в случае травли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A71AA4">
            <w:pPr>
              <w:spacing w:line="255" w:lineRule="atLeast"/>
              <w:rPr>
                <w:color w:val="222222"/>
              </w:rPr>
            </w:pPr>
            <w:r>
              <w:rPr>
                <w:color w:val="222222"/>
              </w:rPr>
              <w:t>Инспектор по правам детства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Ученики, родители</w:t>
            </w:r>
          </w:p>
        </w:tc>
      </w:tr>
      <w:tr w:rsidR="00B316A2" w:rsidRPr="006E38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Мониторинг</w:t>
            </w:r>
            <w:r w:rsidRPr="006E3802">
              <w:rPr>
                <w:color w:val="222222"/>
              </w:rPr>
              <w:br/>
              <w:t>межличностных</w:t>
            </w:r>
            <w:r w:rsidRPr="006E3802">
              <w:rPr>
                <w:color w:val="222222"/>
              </w:rPr>
              <w:br/>
              <w:t>отношений в классах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Выявить ранние признаки</w:t>
            </w:r>
            <w:r w:rsidRPr="006E3802">
              <w:rPr>
                <w:color w:val="222222"/>
              </w:rPr>
              <w:br/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</w:t>
            </w:r>
            <w:r w:rsidR="00A71AA4">
              <w:rPr>
                <w:color w:val="222222"/>
              </w:rPr>
              <w:t>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</w:t>
            </w:r>
          </w:p>
        </w:tc>
      </w:tr>
      <w:tr w:rsidR="006E3802" w:rsidRPr="006E3802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A71AA4">
            <w:pPr>
              <w:spacing w:line="255" w:lineRule="atLeast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 xml:space="preserve">Февраль </w:t>
            </w:r>
            <w:r w:rsidR="00E920AD">
              <w:rPr>
                <w:b/>
                <w:bCs/>
                <w:color w:val="222222"/>
              </w:rPr>
              <w:t xml:space="preserve"> </w:t>
            </w:r>
          </w:p>
        </w:tc>
      </w:tr>
      <w:tr w:rsidR="00B316A2" w:rsidRPr="006E38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Педагогический совет</w:t>
            </w:r>
            <w:r w:rsidRPr="006E3802">
              <w:rPr>
                <w:color w:val="222222"/>
              </w:rPr>
              <w:br/>
              <w:t>«Выявление,</w:t>
            </w:r>
            <w:r w:rsidRPr="006E3802">
              <w:rPr>
                <w:color w:val="222222"/>
              </w:rPr>
              <w:br/>
              <w:t>профилактика</w:t>
            </w:r>
            <w:r w:rsidRPr="006E3802">
              <w:rPr>
                <w:color w:val="222222"/>
              </w:rPr>
              <w:br/>
              <w:t>и преодоление</w:t>
            </w:r>
            <w:r w:rsidRPr="006E3802">
              <w:rPr>
                <w:color w:val="222222"/>
              </w:rPr>
              <w:br/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  <w:r w:rsidRPr="006E3802">
              <w:rPr>
                <w:color w:val="222222"/>
              </w:rPr>
              <w:t>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Познакомить коллектив</w:t>
            </w:r>
            <w:r w:rsidRPr="006E3802">
              <w:rPr>
                <w:color w:val="222222"/>
              </w:rPr>
              <w:br/>
              <w:t>с факторами, признаками</w:t>
            </w:r>
            <w:r w:rsidRPr="006E3802">
              <w:rPr>
                <w:color w:val="222222"/>
              </w:rPr>
              <w:br/>
              <w:t>и мерами профилактики</w:t>
            </w:r>
            <w:r w:rsidRPr="006E3802">
              <w:rPr>
                <w:color w:val="222222"/>
              </w:rPr>
              <w:br/>
              <w:t xml:space="preserve">и преодоления </w:t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Директор, заместитель</w:t>
            </w:r>
            <w:r w:rsidRPr="006E3802">
              <w:rPr>
                <w:color w:val="222222"/>
              </w:rPr>
              <w:br/>
              <w:t>директора по ВР,</w:t>
            </w:r>
            <w:r w:rsidRPr="006E3802">
              <w:rPr>
                <w:color w:val="222222"/>
              </w:rPr>
              <w:br/>
              <w:t>социальный педагог,</w:t>
            </w:r>
            <w:r w:rsidRPr="006E3802">
              <w:rPr>
                <w:color w:val="222222"/>
              </w:rPr>
              <w:br/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Педагогический</w:t>
            </w:r>
            <w:r w:rsidRPr="006E3802">
              <w:rPr>
                <w:color w:val="222222"/>
              </w:rPr>
              <w:br/>
              <w:t>коллектив</w:t>
            </w:r>
          </w:p>
        </w:tc>
      </w:tr>
      <w:tr w:rsidR="00B316A2" w:rsidRPr="006E38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Общешкольное</w:t>
            </w:r>
            <w:r w:rsidRPr="006E3802">
              <w:rPr>
                <w:color w:val="222222"/>
              </w:rPr>
              <w:br/>
              <w:t>родительское собрание</w:t>
            </w:r>
            <w:r w:rsidRPr="006E3802">
              <w:rPr>
                <w:color w:val="222222"/>
              </w:rPr>
              <w:br/>
              <w:t>«Травле – нет»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Познакомить родителей</w:t>
            </w:r>
            <w:r w:rsidRPr="006E3802">
              <w:rPr>
                <w:color w:val="222222"/>
              </w:rPr>
              <w:br/>
              <w:t>с факторами, признаками</w:t>
            </w:r>
            <w:r w:rsidRPr="006E3802">
              <w:rPr>
                <w:color w:val="222222"/>
              </w:rPr>
              <w:br/>
              <w:t>и мерами профилактики</w:t>
            </w:r>
            <w:r w:rsidRPr="006E3802">
              <w:rPr>
                <w:color w:val="222222"/>
              </w:rPr>
              <w:br/>
              <w:t xml:space="preserve">и преодоления </w:t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Директор, заместитель</w:t>
            </w:r>
            <w:r w:rsidRPr="006E3802">
              <w:rPr>
                <w:color w:val="222222"/>
              </w:rPr>
              <w:br/>
              <w:t>директора по ВР,</w:t>
            </w:r>
            <w:r w:rsidRPr="006E3802">
              <w:rPr>
                <w:color w:val="222222"/>
              </w:rPr>
              <w:br/>
              <w:t>социальный педагог,</w:t>
            </w:r>
            <w:r w:rsidRPr="006E3802">
              <w:rPr>
                <w:color w:val="222222"/>
              </w:rPr>
              <w:br/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Родители учеников</w:t>
            </w:r>
            <w:r w:rsidRPr="006E3802">
              <w:rPr>
                <w:color w:val="222222"/>
              </w:rPr>
              <w:br/>
              <w:t>1–</w:t>
            </w:r>
            <w:r w:rsidR="00E920AD">
              <w:rPr>
                <w:color w:val="222222"/>
              </w:rPr>
              <w:t>9</w:t>
            </w:r>
            <w:r w:rsidRPr="006E3802">
              <w:rPr>
                <w:color w:val="222222"/>
              </w:rPr>
              <w:t>-х классов</w:t>
            </w:r>
          </w:p>
        </w:tc>
      </w:tr>
      <w:tr w:rsidR="006E3802" w:rsidRPr="006E3802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E920AD">
            <w:pPr>
              <w:spacing w:line="255" w:lineRule="atLeast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 xml:space="preserve">Апрель </w:t>
            </w:r>
          </w:p>
        </w:tc>
      </w:tr>
      <w:tr w:rsidR="00B316A2" w:rsidRPr="006E38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Анонимное</w:t>
            </w:r>
            <w:r w:rsidRPr="006E3802">
              <w:rPr>
                <w:color w:val="222222"/>
              </w:rPr>
              <w:br/>
              <w:t>анкетирование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Определить, насколько</w:t>
            </w:r>
            <w:r w:rsidRPr="006E3802">
              <w:rPr>
                <w:color w:val="222222"/>
              </w:rPr>
              <w:br/>
              <w:t>распространены насилие</w:t>
            </w:r>
            <w:r w:rsidRPr="006E3802">
              <w:rPr>
                <w:color w:val="222222"/>
              </w:rPr>
              <w:br/>
              <w:t>и травля в школе, выявить</w:t>
            </w:r>
            <w:r w:rsidRPr="006E3802">
              <w:rPr>
                <w:color w:val="222222"/>
              </w:rPr>
              <w:br/>
              <w:t>их формы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A71AA4">
            <w:pPr>
              <w:spacing w:line="255" w:lineRule="atLeast"/>
              <w:rPr>
                <w:color w:val="222222"/>
              </w:rPr>
            </w:pPr>
            <w:r>
              <w:rPr>
                <w:color w:val="222222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 1–</w:t>
            </w:r>
            <w:r w:rsidR="00E920AD">
              <w:rPr>
                <w:color w:val="222222"/>
              </w:rPr>
              <w:t>9</w:t>
            </w:r>
            <w:r w:rsidRPr="006E3802">
              <w:rPr>
                <w:color w:val="222222"/>
              </w:rPr>
              <w:t>-х</w:t>
            </w:r>
            <w:r w:rsidRPr="006E3802">
              <w:rPr>
                <w:color w:val="222222"/>
              </w:rPr>
              <w:br/>
              <w:t>классов</w:t>
            </w:r>
          </w:p>
        </w:tc>
      </w:tr>
      <w:tr w:rsidR="00B316A2" w:rsidRPr="006E38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Анонимное</w:t>
            </w:r>
            <w:r w:rsidRPr="006E3802">
              <w:rPr>
                <w:color w:val="222222"/>
              </w:rPr>
              <w:br/>
              <w:t>анкетирование</w:t>
            </w:r>
            <w:r w:rsidRPr="006E3802">
              <w:rPr>
                <w:color w:val="222222"/>
              </w:rPr>
              <w:br/>
              <w:t>родителей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Выяснить, сообщали ли</w:t>
            </w:r>
            <w:r w:rsidRPr="006E3802">
              <w:rPr>
                <w:color w:val="222222"/>
              </w:rPr>
              <w:br/>
              <w:t>ученики родителям</w:t>
            </w:r>
            <w:r w:rsidRPr="006E3802">
              <w:rPr>
                <w:color w:val="222222"/>
              </w:rPr>
              <w:br/>
              <w:t>о случаях травли в 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Родители</w:t>
            </w:r>
          </w:p>
        </w:tc>
      </w:tr>
      <w:tr w:rsidR="006E3802" w:rsidRPr="006E3802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b/>
                <w:bCs/>
                <w:color w:val="222222"/>
              </w:rPr>
              <w:t>Май</w:t>
            </w:r>
          </w:p>
        </w:tc>
      </w:tr>
      <w:tr w:rsidR="00B316A2" w:rsidRPr="006E38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lastRenderedPageBreak/>
              <w:t>Посещение уроков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Проанализировать</w:t>
            </w:r>
            <w:r w:rsidRPr="006E3802">
              <w:rPr>
                <w:color w:val="222222"/>
              </w:rPr>
              <w:br/>
              <w:t>отношения в классах,</w:t>
            </w:r>
            <w:r w:rsidRPr="006E3802">
              <w:rPr>
                <w:color w:val="222222"/>
              </w:rPr>
              <w:br/>
              <w:t>ученики в которых</w:t>
            </w:r>
            <w:r w:rsidRPr="006E3802">
              <w:rPr>
                <w:color w:val="222222"/>
              </w:rPr>
              <w:br/>
              <w:t>в анонимном анкетировании</w:t>
            </w:r>
            <w:r w:rsidRPr="006E3802">
              <w:rPr>
                <w:color w:val="222222"/>
              </w:rPr>
              <w:br/>
              <w:t>сообщили о случаях травли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 w:rsidP="00B5130D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Заместитель директора</w:t>
            </w:r>
            <w:r w:rsidRPr="006E3802">
              <w:rPr>
                <w:color w:val="222222"/>
              </w:rPr>
              <w:br/>
              <w:t xml:space="preserve">по ВР,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</w:t>
            </w:r>
          </w:p>
        </w:tc>
      </w:tr>
      <w:tr w:rsidR="00B316A2" w:rsidRPr="006E380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802" w:rsidRPr="006E3802" w:rsidRDefault="006E3802">
            <w:pPr>
              <w:spacing w:line="255" w:lineRule="atLeast"/>
            </w:pPr>
          </w:p>
        </w:tc>
      </w:tr>
    </w:tbl>
    <w:p w:rsidR="006E3802" w:rsidRPr="006E3802" w:rsidRDefault="006E3802" w:rsidP="006E3802">
      <w:pPr>
        <w:jc w:val="center"/>
      </w:pPr>
    </w:p>
    <w:p w:rsidR="006E3802" w:rsidRPr="006E3802" w:rsidRDefault="006E3802" w:rsidP="006E3802">
      <w:pPr>
        <w:jc w:val="center"/>
      </w:pPr>
    </w:p>
    <w:p w:rsidR="006E3802" w:rsidRPr="006E3802" w:rsidRDefault="006E3802" w:rsidP="006E3802">
      <w:pPr>
        <w:jc w:val="center"/>
      </w:pPr>
    </w:p>
    <w:sectPr w:rsidR="006E3802" w:rsidRPr="006E3802" w:rsidSect="002C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77A5"/>
    <w:multiLevelType w:val="multilevel"/>
    <w:tmpl w:val="98A6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18B"/>
    <w:rsid w:val="001F1AE8"/>
    <w:rsid w:val="002C09DF"/>
    <w:rsid w:val="006040C8"/>
    <w:rsid w:val="00616D31"/>
    <w:rsid w:val="006E3802"/>
    <w:rsid w:val="006E618B"/>
    <w:rsid w:val="00A71AA4"/>
    <w:rsid w:val="00B316A2"/>
    <w:rsid w:val="00B5130D"/>
    <w:rsid w:val="00B74FBB"/>
    <w:rsid w:val="00E77BB3"/>
    <w:rsid w:val="00E920AD"/>
    <w:rsid w:val="00EA2012"/>
    <w:rsid w:val="00E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30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40C8"/>
    <w:rPr>
      <w:b/>
      <w:bCs/>
    </w:rPr>
  </w:style>
  <w:style w:type="paragraph" w:styleId="a5">
    <w:name w:val="Normal (Web)"/>
    <w:basedOn w:val="a"/>
    <w:uiPriority w:val="99"/>
    <w:semiHidden/>
    <w:unhideWhenUsed/>
    <w:rsid w:val="006040C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51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3</cp:revision>
  <dcterms:created xsi:type="dcterms:W3CDTF">2021-01-23T10:37:00Z</dcterms:created>
  <dcterms:modified xsi:type="dcterms:W3CDTF">2021-02-01T08:11:00Z</dcterms:modified>
</cp:coreProperties>
</file>