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C" w:rsidRPr="001A757D" w:rsidRDefault="000E38E8">
      <w:pPr>
        <w:spacing w:after="0" w:line="408" w:lineRule="auto"/>
        <w:ind w:left="120"/>
        <w:jc w:val="center"/>
        <w:rPr>
          <w:lang w:val="ru-RU"/>
        </w:rPr>
      </w:pPr>
      <w:bookmarkStart w:id="0" w:name="block-25203917"/>
      <w:r w:rsidRPr="001A75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109C" w:rsidRPr="001A757D" w:rsidRDefault="000E38E8">
      <w:pPr>
        <w:spacing w:after="0" w:line="408" w:lineRule="auto"/>
        <w:ind w:left="120"/>
        <w:jc w:val="center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  <w:r w:rsidRPr="001A757D">
        <w:rPr>
          <w:sz w:val="28"/>
          <w:lang w:val="ru-RU"/>
        </w:rPr>
        <w:br/>
      </w:r>
      <w:bookmarkStart w:id="1" w:name="f82fad9e-4303-40e0-b615-d8bb07699b65"/>
      <w:r w:rsidRPr="001A757D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bookmarkEnd w:id="1"/>
      <w:r w:rsidRPr="001A75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2109C" w:rsidRPr="001A757D" w:rsidRDefault="000E38E8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1A757D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42109C" w:rsidRPr="001A757D" w:rsidRDefault="000E38E8" w:rsidP="001A757D">
      <w:pPr>
        <w:spacing w:after="0" w:line="408" w:lineRule="auto"/>
        <w:ind w:left="120"/>
        <w:jc w:val="center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42109C" w:rsidRPr="001A757D" w:rsidRDefault="0042109C">
      <w:pPr>
        <w:spacing w:after="0"/>
        <w:ind w:left="120"/>
        <w:rPr>
          <w:lang w:val="ru-RU"/>
        </w:rPr>
      </w:pPr>
    </w:p>
    <w:p w:rsidR="0042109C" w:rsidRPr="001A757D" w:rsidRDefault="0042109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C0FDA" w:rsidTr="000D4161">
        <w:tc>
          <w:tcPr>
            <w:tcW w:w="3114" w:type="dxa"/>
          </w:tcPr>
          <w:p w:rsidR="00C53FFE" w:rsidRPr="0040209D" w:rsidRDefault="000E38E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E38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0E38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E38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1A757D" w:rsidRDefault="000E38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E38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0F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0F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E38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E38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1A75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 ООШ</w:t>
            </w:r>
          </w:p>
          <w:p w:rsidR="000E6D86" w:rsidRDefault="000E38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E38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1A757D" w:rsidRDefault="000E38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№120</w:t>
            </w:r>
          </w:p>
          <w:p w:rsidR="000E6D86" w:rsidRDefault="000E38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0F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109C" w:rsidRPr="001A757D" w:rsidRDefault="0042109C" w:rsidP="001A757D">
      <w:pPr>
        <w:spacing w:after="0"/>
        <w:rPr>
          <w:lang w:val="ru-RU"/>
        </w:rPr>
      </w:pPr>
    </w:p>
    <w:p w:rsidR="0042109C" w:rsidRPr="001A757D" w:rsidRDefault="0042109C">
      <w:pPr>
        <w:spacing w:after="0"/>
        <w:ind w:left="120"/>
        <w:rPr>
          <w:lang w:val="ru-RU"/>
        </w:rPr>
      </w:pPr>
    </w:p>
    <w:p w:rsidR="0042109C" w:rsidRPr="001A757D" w:rsidRDefault="0042109C">
      <w:pPr>
        <w:spacing w:after="0"/>
        <w:ind w:left="120"/>
        <w:rPr>
          <w:lang w:val="ru-RU"/>
        </w:rPr>
      </w:pPr>
    </w:p>
    <w:p w:rsidR="0042109C" w:rsidRPr="001A757D" w:rsidRDefault="000E38E8">
      <w:pPr>
        <w:spacing w:after="0" w:line="408" w:lineRule="auto"/>
        <w:ind w:left="120"/>
        <w:jc w:val="center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109C" w:rsidRPr="001A757D" w:rsidRDefault="000E38E8" w:rsidP="001A757D">
      <w:pPr>
        <w:spacing w:after="0" w:line="408" w:lineRule="auto"/>
        <w:ind w:left="120"/>
        <w:jc w:val="center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3342640)</w:t>
      </w:r>
    </w:p>
    <w:p w:rsidR="0042109C" w:rsidRPr="001A757D" w:rsidRDefault="000E38E8">
      <w:pPr>
        <w:spacing w:after="0" w:line="408" w:lineRule="auto"/>
        <w:ind w:left="120"/>
        <w:jc w:val="center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A757D" w:rsidRDefault="001A757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обучающихся </w:t>
      </w:r>
      <w:r w:rsidR="002C0FD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 класса</w:t>
      </w:r>
    </w:p>
    <w:p w:rsidR="001A757D" w:rsidRDefault="001A757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учителя начальных классов</w:t>
      </w:r>
    </w:p>
    <w:p w:rsidR="0042109C" w:rsidRPr="001A757D" w:rsidRDefault="001A757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Поляковой Татьяны Васильевны</w:t>
      </w:r>
      <w:r w:rsidR="000E38E8" w:rsidRPr="001A75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 w:rsidP="001A757D">
      <w:pPr>
        <w:spacing w:after="0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42109C">
      <w:pPr>
        <w:spacing w:after="0"/>
        <w:ind w:left="120"/>
        <w:jc w:val="center"/>
        <w:rPr>
          <w:lang w:val="ru-RU"/>
        </w:rPr>
      </w:pPr>
    </w:p>
    <w:p w:rsidR="0042109C" w:rsidRPr="001A757D" w:rsidRDefault="000E38E8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1A757D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2C0FDA">
        <w:rPr>
          <w:rFonts w:ascii="Times New Roman" w:hAnsi="Times New Roman"/>
          <w:b/>
          <w:color w:val="000000"/>
          <w:sz w:val="28"/>
        </w:rPr>
        <w:t xml:space="preserve"> </w:t>
      </w:r>
      <w:r w:rsidRPr="001A757D">
        <w:rPr>
          <w:rFonts w:ascii="Times New Roman" w:hAnsi="Times New Roman"/>
          <w:b/>
          <w:color w:val="000000"/>
          <w:sz w:val="28"/>
          <w:lang w:val="ru-RU"/>
        </w:rPr>
        <w:t>Щедровка</w:t>
      </w:r>
      <w:bookmarkEnd w:id="3"/>
      <w:r w:rsidRPr="001A75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1A757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2109C" w:rsidRPr="001A757D" w:rsidRDefault="0042109C">
      <w:pPr>
        <w:rPr>
          <w:lang w:val="ru-RU"/>
        </w:rPr>
        <w:sectPr w:rsidR="0042109C" w:rsidRPr="001A757D">
          <w:pgSz w:w="11906" w:h="16383"/>
          <w:pgMar w:top="1134" w:right="850" w:bottom="1134" w:left="1701" w:header="720" w:footer="720" w:gutter="0"/>
          <w:cols w:space="720"/>
        </w:sectPr>
      </w:pPr>
    </w:p>
    <w:p w:rsidR="0042109C" w:rsidRPr="001A757D" w:rsidRDefault="000E38E8" w:rsidP="002C0FDA">
      <w:pPr>
        <w:spacing w:after="0" w:line="264" w:lineRule="auto"/>
        <w:jc w:val="center"/>
        <w:rPr>
          <w:lang w:val="ru-RU"/>
        </w:rPr>
      </w:pPr>
      <w:bookmarkStart w:id="5" w:name="block-25203918"/>
      <w:bookmarkEnd w:id="0"/>
      <w:r w:rsidRPr="001A75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109C" w:rsidRPr="001A757D" w:rsidRDefault="0042109C">
      <w:pPr>
        <w:spacing w:after="0" w:line="264" w:lineRule="auto"/>
        <w:ind w:left="120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2109C" w:rsidRPr="001A757D" w:rsidRDefault="0042109C">
      <w:pPr>
        <w:spacing w:after="0" w:line="264" w:lineRule="auto"/>
        <w:ind w:left="120"/>
        <w:rPr>
          <w:lang w:val="ru-RU"/>
        </w:rPr>
      </w:pPr>
    </w:p>
    <w:p w:rsidR="0042109C" w:rsidRPr="001A757D" w:rsidRDefault="000E38E8">
      <w:pPr>
        <w:spacing w:after="0" w:line="264" w:lineRule="auto"/>
        <w:ind w:left="120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2109C" w:rsidRPr="001A757D" w:rsidRDefault="0042109C">
      <w:pPr>
        <w:spacing w:after="0" w:line="264" w:lineRule="auto"/>
        <w:ind w:left="120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A757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A757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2109C" w:rsidRPr="001A757D" w:rsidRDefault="000E38E8">
      <w:pPr>
        <w:spacing w:after="0" w:line="264" w:lineRule="auto"/>
        <w:ind w:left="120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2109C" w:rsidRPr="001A757D" w:rsidRDefault="0042109C">
      <w:pPr>
        <w:spacing w:after="0" w:line="264" w:lineRule="auto"/>
        <w:ind w:left="120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2109C" w:rsidRPr="001A757D" w:rsidRDefault="000E38E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2109C" w:rsidRPr="001A757D" w:rsidRDefault="000E38E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2109C" w:rsidRPr="001A757D" w:rsidRDefault="000E38E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2109C" w:rsidRPr="001A757D" w:rsidRDefault="000E38E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2109C" w:rsidRPr="001A757D" w:rsidRDefault="000E38E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2109C" w:rsidRPr="001A757D" w:rsidRDefault="000E38E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2109C" w:rsidRDefault="000E38E8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1A757D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A757D">
        <w:rPr>
          <w:rFonts w:ascii="Times New Roman" w:hAnsi="Times New Roman"/>
          <w:color w:val="FF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2109C" w:rsidRPr="001A757D" w:rsidRDefault="000E38E8">
      <w:pPr>
        <w:spacing w:after="0" w:line="264" w:lineRule="auto"/>
        <w:ind w:left="120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2109C" w:rsidRPr="001A757D" w:rsidRDefault="0042109C">
      <w:pPr>
        <w:spacing w:after="0" w:line="264" w:lineRule="auto"/>
        <w:ind w:left="120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1A757D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1A757D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42109C" w:rsidRPr="001A757D" w:rsidRDefault="0042109C">
      <w:pPr>
        <w:rPr>
          <w:lang w:val="ru-RU"/>
        </w:rPr>
        <w:sectPr w:rsidR="0042109C" w:rsidRPr="001A757D">
          <w:pgSz w:w="11906" w:h="16383"/>
          <w:pgMar w:top="1134" w:right="850" w:bottom="1134" w:left="1701" w:header="720" w:footer="720" w:gutter="0"/>
          <w:cols w:space="720"/>
        </w:sectPr>
      </w:pPr>
    </w:p>
    <w:p w:rsidR="0042109C" w:rsidRPr="001A757D" w:rsidRDefault="000E38E8">
      <w:pPr>
        <w:spacing w:after="0" w:line="264" w:lineRule="auto"/>
        <w:ind w:left="120"/>
        <w:jc w:val="both"/>
        <w:rPr>
          <w:lang w:val="ru-RU"/>
        </w:rPr>
      </w:pPr>
      <w:bookmarkStart w:id="7" w:name="block-25203916"/>
      <w:bookmarkEnd w:id="5"/>
      <w:r w:rsidRPr="001A757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left="120"/>
        <w:jc w:val="both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8" w:name="eb176ee2-af43-40d4-a1ee-b090419c1179"/>
      <w:r w:rsidRPr="001A757D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1A757D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9" w:name="133f36d8-58eb-4703-aa32-18eef51ef659"/>
      <w:r w:rsidRPr="001A757D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1A757D">
        <w:rPr>
          <w:rFonts w:ascii="Times New Roman" w:hAnsi="Times New Roman"/>
          <w:color w:val="000000"/>
          <w:sz w:val="28"/>
          <w:lang w:val="ru-RU"/>
        </w:rPr>
        <w:t>).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0" w:name="60d4b361-5c35-450d-9ed8-60410acf6db4"/>
      <w:r w:rsidRPr="001A757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1A757D">
        <w:rPr>
          <w:rFonts w:ascii="Times New Roman" w:hAnsi="Times New Roman"/>
          <w:color w:val="00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1" w:name="d90ce49e-f5c7-4bfc-ba4a-92feb4e54a52"/>
      <w:r w:rsidRPr="001A757D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1"/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2" w:name="a9441494-befb-474c-980d-17418cebb9a9"/>
      <w:r w:rsidRPr="001A757D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2"/>
      <w:r w:rsidRPr="001A757D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3" w:name="9e6d0f8b-b9cc-4a5a-96f8-fa217be0cdd9"/>
      <w:r w:rsidRPr="001A757D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1A757D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14" w:name="e5c2f998-10e7-44fc-bdda-dfec1693f887"/>
      <w:r w:rsidRPr="001A757D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1A75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5" w:name="2d1b25dd-7e61-4fc3-9b40-52f6c7be69e0"/>
      <w:r w:rsidRPr="001A757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1A757D">
        <w:rPr>
          <w:rFonts w:ascii="Times New Roman" w:hAnsi="Times New Roman"/>
          <w:color w:val="00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6" w:name="6412d18c-a4c6-4681-9757-e9608467f10d"/>
      <w:r w:rsidRPr="001A757D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1A757D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17" w:name="6d735cba-503d-4ed1-a53f-5468e4a27f01"/>
      <w:r w:rsidRPr="001A757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1A757D">
        <w:rPr>
          <w:rFonts w:ascii="Times New Roman" w:hAnsi="Times New Roman"/>
          <w:color w:val="00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18" w:name="3f36f3cc-f68d-481c-9f68-8a09ab5407f1"/>
      <w:r w:rsidRPr="001A757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1A757D">
        <w:rPr>
          <w:rFonts w:ascii="Times New Roman" w:hAnsi="Times New Roman"/>
          <w:color w:val="00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19" w:name="dd853ef0-68f9-4441-80c5-be39b469ea42"/>
      <w:r w:rsidRPr="001A757D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1A757D">
        <w:rPr>
          <w:rFonts w:ascii="Times New Roman" w:hAnsi="Times New Roman"/>
          <w:color w:val="000000"/>
          <w:sz w:val="28"/>
          <w:lang w:val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0" w:name="305fc3fd-0d75-43c6-b5e8-b77dae865863"/>
      <w:r w:rsidRPr="001A757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1A757D">
        <w:rPr>
          <w:rFonts w:ascii="Times New Roman" w:hAnsi="Times New Roman"/>
          <w:color w:val="00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1" w:name="8497a925-adbe-4600-9382-168da4c3c80b"/>
      <w:r w:rsidRPr="001A757D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1A757D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2" w:name="c4dddd01-51be-4cab-bffc-20489de7184c"/>
      <w:r w:rsidRPr="001A757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1A757D">
        <w:rPr>
          <w:rFonts w:ascii="Times New Roman" w:hAnsi="Times New Roman"/>
          <w:color w:val="00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3" w:name="0c3ae019-4704-47be-8c05-88069337bebf"/>
      <w:r w:rsidRPr="001A757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1A757D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4" w:name="0e95da97-7b05-41cd-84b7-0db56826c5ee"/>
      <w:r w:rsidRPr="001A757D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1A757D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5" w:name="63220a7a-3056-4cb7-8b8f-8dfa3716a258"/>
      <w:r w:rsidRPr="001A757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1A757D">
        <w:rPr>
          <w:rFonts w:ascii="Times New Roman" w:hAnsi="Times New Roman"/>
          <w:color w:val="000000"/>
          <w:sz w:val="28"/>
          <w:lang w:val="ru-RU"/>
        </w:rPr>
        <w:t>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757D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1A757D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2109C" w:rsidRPr="001A757D" w:rsidRDefault="000E38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2109C" w:rsidRPr="001A757D" w:rsidRDefault="000E38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2109C" w:rsidRPr="001A757D" w:rsidRDefault="000E38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2109C" w:rsidRPr="001A757D" w:rsidRDefault="000E38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2109C" w:rsidRPr="001A757D" w:rsidRDefault="000E38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42109C" w:rsidRPr="001A757D" w:rsidRDefault="000E38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2109C" w:rsidRDefault="000E38E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109C" w:rsidRPr="001A757D" w:rsidRDefault="000E38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2109C" w:rsidRPr="001A757D" w:rsidRDefault="000E38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42109C" w:rsidRDefault="000E38E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109C" w:rsidRPr="001A757D" w:rsidRDefault="000E38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42109C" w:rsidRPr="001A757D" w:rsidRDefault="000E38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2109C" w:rsidRPr="001A757D" w:rsidRDefault="000E38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2109C" w:rsidRPr="001A757D" w:rsidRDefault="000E38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42109C" w:rsidRPr="001A757D" w:rsidRDefault="000E38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2109C" w:rsidRDefault="000E38E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109C" w:rsidRPr="001A757D" w:rsidRDefault="000E38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2109C" w:rsidRPr="001A757D" w:rsidRDefault="000E38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2109C" w:rsidRPr="001A757D" w:rsidRDefault="000E38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42109C">
      <w:pPr>
        <w:rPr>
          <w:lang w:val="ru-RU"/>
        </w:rPr>
        <w:sectPr w:rsidR="0042109C" w:rsidRPr="001A757D">
          <w:pgSz w:w="11906" w:h="16383"/>
          <w:pgMar w:top="1134" w:right="850" w:bottom="1134" w:left="1701" w:header="720" w:footer="720" w:gutter="0"/>
          <w:cols w:space="720"/>
        </w:sectPr>
      </w:pPr>
    </w:p>
    <w:p w:rsidR="0042109C" w:rsidRPr="001A757D" w:rsidRDefault="000E38E8">
      <w:pPr>
        <w:spacing w:after="0" w:line="264" w:lineRule="auto"/>
        <w:ind w:left="120"/>
        <w:jc w:val="both"/>
        <w:rPr>
          <w:lang w:val="ru-RU"/>
        </w:rPr>
      </w:pPr>
      <w:bookmarkStart w:id="26" w:name="block-25203920"/>
      <w:bookmarkEnd w:id="7"/>
      <w:r w:rsidRPr="001A757D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A757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A757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left="120"/>
        <w:jc w:val="both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2109C" w:rsidRPr="001A757D" w:rsidRDefault="000E38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2109C" w:rsidRPr="001A757D" w:rsidRDefault="000E38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2109C" w:rsidRPr="001A757D" w:rsidRDefault="000E38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2109C" w:rsidRPr="001A757D" w:rsidRDefault="000E38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2109C" w:rsidRPr="001A757D" w:rsidRDefault="000E38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2109C" w:rsidRPr="001A757D" w:rsidRDefault="000E38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2109C" w:rsidRPr="001A757D" w:rsidRDefault="000E38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2109C" w:rsidRPr="001A757D" w:rsidRDefault="000E38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2109C" w:rsidRPr="001A757D" w:rsidRDefault="000E38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2109C" w:rsidRPr="001A757D" w:rsidRDefault="000E38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left="120"/>
        <w:jc w:val="both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2109C" w:rsidRPr="001A757D" w:rsidRDefault="000E38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2109C" w:rsidRPr="001A757D" w:rsidRDefault="000E38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2109C" w:rsidRPr="001A757D" w:rsidRDefault="000E38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2109C" w:rsidRPr="001A757D" w:rsidRDefault="000E38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2109C" w:rsidRPr="001A757D" w:rsidRDefault="000E38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2109C" w:rsidRPr="001A757D" w:rsidRDefault="000E38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2109C" w:rsidRPr="001A757D" w:rsidRDefault="000E38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2109C" w:rsidRPr="001A757D" w:rsidRDefault="000E38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2109C" w:rsidRPr="001A757D" w:rsidRDefault="000E38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2109C" w:rsidRPr="001A757D" w:rsidRDefault="000E38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2109C" w:rsidRDefault="000E38E8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109C" w:rsidRPr="001A757D" w:rsidRDefault="000E38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2109C" w:rsidRPr="001A757D" w:rsidRDefault="000E38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2109C" w:rsidRPr="001A757D" w:rsidRDefault="000E38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2109C" w:rsidRPr="001A757D" w:rsidRDefault="000E38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2109C" w:rsidRPr="001A757D" w:rsidRDefault="000E38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A757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A757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2109C" w:rsidRPr="001A757D" w:rsidRDefault="000E38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2109C" w:rsidRPr="001A757D" w:rsidRDefault="000E38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2109C" w:rsidRPr="001A757D" w:rsidRDefault="000E38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2109C" w:rsidRPr="001A757D" w:rsidRDefault="000E38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2109C" w:rsidRPr="001A757D" w:rsidRDefault="000E38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2109C" w:rsidRDefault="000E38E8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109C" w:rsidRPr="001A757D" w:rsidRDefault="000E38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A757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A757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2109C" w:rsidRDefault="000E38E8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109C" w:rsidRDefault="000E3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2109C" w:rsidRPr="001A757D" w:rsidRDefault="000E38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2109C" w:rsidRDefault="000E38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09C" w:rsidRPr="001A757D" w:rsidRDefault="000E38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2109C" w:rsidRPr="001A757D" w:rsidRDefault="000E38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2109C" w:rsidRPr="001A757D" w:rsidRDefault="000E38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2109C" w:rsidRPr="001A757D" w:rsidRDefault="000E38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2109C" w:rsidRPr="001A757D" w:rsidRDefault="000E38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2109C" w:rsidRPr="001A757D" w:rsidRDefault="000E38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left="120"/>
        <w:jc w:val="both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0E38E8">
      <w:pPr>
        <w:spacing w:after="0" w:line="264" w:lineRule="auto"/>
        <w:ind w:firstLine="600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Default="000E38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A757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A757D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2109C" w:rsidRPr="001A757D" w:rsidRDefault="000E38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A757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2109C" w:rsidRPr="001A757D" w:rsidRDefault="0042109C">
      <w:pPr>
        <w:spacing w:after="0" w:line="264" w:lineRule="auto"/>
        <w:ind w:left="120"/>
        <w:jc w:val="both"/>
        <w:rPr>
          <w:lang w:val="ru-RU"/>
        </w:rPr>
      </w:pPr>
    </w:p>
    <w:p w:rsidR="0042109C" w:rsidRPr="001A757D" w:rsidRDefault="0042109C">
      <w:pPr>
        <w:rPr>
          <w:lang w:val="ru-RU"/>
        </w:rPr>
        <w:sectPr w:rsidR="0042109C" w:rsidRPr="001A757D">
          <w:pgSz w:w="11906" w:h="16383"/>
          <w:pgMar w:top="1134" w:right="850" w:bottom="1134" w:left="1701" w:header="720" w:footer="720" w:gutter="0"/>
          <w:cols w:space="720"/>
        </w:sectPr>
      </w:pPr>
    </w:p>
    <w:p w:rsidR="0042109C" w:rsidRDefault="000E38E8" w:rsidP="002C0FD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7" w:name="block-25203919"/>
      <w:bookmarkEnd w:id="26"/>
      <w:r w:rsidRPr="001A75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109C" w:rsidRDefault="000E38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178"/>
        <w:gridCol w:w="879"/>
        <w:gridCol w:w="1692"/>
        <w:gridCol w:w="1755"/>
        <w:gridCol w:w="6893"/>
      </w:tblGrid>
      <w:tr w:rsidR="0042109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</w:tr>
      <w:tr w:rsidR="00421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9C" w:rsidRDefault="00421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9C" w:rsidRDefault="0042109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9C" w:rsidRDefault="0042109C"/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www.openworld/school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</w:t>
              </w:r>
            </w:hyperlink>
          </w:p>
          <w:p w:rsidR="0042109C" w:rsidRDefault="002C0FDA">
            <w:pPr>
              <w:spacing w:after="0"/>
              <w:ind w:left="135"/>
            </w:pPr>
            <w:hyperlink r:id="rId10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11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14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www.openworld/school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16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18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разные времена года (весна и лето)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1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21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23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25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21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421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42109C" w:rsidRDefault="0042109C"/>
        </w:tc>
      </w:tr>
    </w:tbl>
    <w:p w:rsidR="0042109C" w:rsidRDefault="002C0FDA" w:rsidP="002C0FDA">
      <w:pPr>
        <w:tabs>
          <w:tab w:val="left" w:pos="11895"/>
        </w:tabs>
        <w:sectPr w:rsidR="0042109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42109C" w:rsidRDefault="000E38E8" w:rsidP="002C0FDA">
      <w:pPr>
        <w:spacing w:after="0"/>
        <w:ind w:left="120"/>
        <w:jc w:val="center"/>
      </w:pPr>
      <w:bookmarkStart w:id="28" w:name="block-25203923"/>
      <w:bookmarkEnd w:id="27"/>
      <w:r w:rsidRPr="001A75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42109C" w:rsidRDefault="000E38E8" w:rsidP="002C0F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609"/>
        <w:gridCol w:w="1276"/>
        <w:gridCol w:w="1701"/>
        <w:gridCol w:w="1984"/>
        <w:gridCol w:w="1560"/>
        <w:gridCol w:w="3024"/>
      </w:tblGrid>
      <w:tr w:rsidR="002C0FDA" w:rsidTr="002C0FDA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3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42109C" w:rsidRDefault="000E38E8" w:rsidP="002C0FD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C0FDA" w:rsidRDefault="000E38E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2C0FDA" w:rsidRDefault="000E38E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</w:p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9C" w:rsidRDefault="0042109C"/>
        </w:tc>
        <w:tc>
          <w:tcPr>
            <w:tcW w:w="3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09C" w:rsidRDefault="0042109C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Pr="002C0FDA" w:rsidRDefault="000E38E8" w:rsidP="002C0FD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2C0F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09C" w:rsidRDefault="0042109C">
            <w:pPr>
              <w:spacing w:after="0"/>
              <w:ind w:left="135"/>
            </w:pPr>
          </w:p>
        </w:tc>
        <w:tc>
          <w:tcPr>
            <w:tcW w:w="156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2109C" w:rsidRDefault="0042109C"/>
        </w:tc>
        <w:tc>
          <w:tcPr>
            <w:tcW w:w="302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2109C" w:rsidRDefault="0042109C"/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bookmarkStart w:id="29" w:name="_GoBack" w:colFirst="4" w:colLast="4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bookmarkEnd w:id="29"/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26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27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28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2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0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1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2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3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4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волшебной сказки, постоянные эпитеты. На примере русской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народной сказки "Гуси-лебеди"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5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6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7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8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3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0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1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2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3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4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5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С.В. Михалкова «Быль для детей»: осознание темы Великой Отечественной войны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6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7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8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4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0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1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2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3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4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авторской сказки. "Сказка о рыбаке и рыбке" А.С. Пушкина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5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6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7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8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5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0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анималистами Е.И.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1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2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3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4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5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сказки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6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7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8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6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0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1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2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3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4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5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А.Л.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6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</w:t>
              </w:r>
              <w:r w:rsidR="000E38E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33http://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7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8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7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http://skazvikt.ucoz.ru/load/literaturnye_detskie_zhurnaly_putevoditel_chast_1/9-1-0-33http://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0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1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2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Восприятие лета в произведении И.З.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Сурикова «Лето»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3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http://www.openworld/school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4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Международный женский день – тема художественных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5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6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 литературной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(авторской) сказки. На примере произведения Э. Н. Успенского "Чебурашка"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87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  <w:r w:rsidR="000E3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0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www.prosa.ru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1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2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3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</w:t>
            </w: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тему: «Зарубежные сказочники»: соотнесение иллюстраций с содержанием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4">
              <w:r w:rsidR="000E38E8">
                <w:rPr>
                  <w:rFonts w:ascii="Times New Roman" w:hAnsi="Times New Roman"/>
                  <w:color w:val="0000FF"/>
                  <w:u w:val="single"/>
                </w:rPr>
                <w:t>http://www.chtenie-21.ru/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5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www.it-n.ru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6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7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www.skazka.com.ru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2C0FDA">
            <w:pPr>
              <w:spacing w:after="0"/>
              <w:ind w:left="135"/>
            </w:pPr>
            <w:hyperlink r:id="rId98">
              <w:r w:rsidR="000E38E8">
                <w:rPr>
                  <w:rFonts w:ascii="Times New Roman" w:hAnsi="Times New Roman"/>
                  <w:color w:val="0000FF"/>
                  <w:u w:val="single"/>
                </w:rPr>
                <w:t>www.bibliogid.ru</w:t>
              </w:r>
            </w:hyperlink>
          </w:p>
        </w:tc>
      </w:tr>
      <w:tr w:rsidR="002C0FDA" w:rsidTr="002C0F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42109C" w:rsidRDefault="0042109C">
            <w:pPr>
              <w:spacing w:after="0"/>
              <w:ind w:left="135"/>
            </w:pPr>
          </w:p>
        </w:tc>
      </w:tr>
      <w:tr w:rsidR="0042109C" w:rsidTr="002C0FDA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2109C" w:rsidRPr="001A757D" w:rsidRDefault="000E38E8">
            <w:pPr>
              <w:spacing w:after="0"/>
              <w:ind w:left="135"/>
              <w:rPr>
                <w:lang w:val="ru-RU"/>
              </w:rPr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 w:rsidRPr="001A7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2109C" w:rsidRDefault="000E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42109C" w:rsidRDefault="0042109C"/>
        </w:tc>
      </w:tr>
    </w:tbl>
    <w:p w:rsidR="0042109C" w:rsidRPr="001A757D" w:rsidRDefault="0042109C">
      <w:pPr>
        <w:rPr>
          <w:lang w:val="ru-RU"/>
        </w:rPr>
        <w:sectPr w:rsidR="0042109C" w:rsidRPr="001A757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25203921"/>
      <w:bookmarkEnd w:id="28"/>
    </w:p>
    <w:p w:rsidR="0042109C" w:rsidRPr="001A757D" w:rsidRDefault="000E38E8">
      <w:pPr>
        <w:spacing w:after="0"/>
        <w:ind w:left="120"/>
        <w:rPr>
          <w:lang w:val="ru-RU"/>
        </w:rPr>
      </w:pPr>
      <w:bookmarkStart w:id="31" w:name="block-25203922"/>
      <w:bookmarkEnd w:id="30"/>
      <w:r w:rsidRPr="001A757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2109C" w:rsidRPr="001A757D" w:rsidRDefault="000E38E8">
      <w:pPr>
        <w:spacing w:after="0" w:line="480" w:lineRule="auto"/>
        <w:ind w:left="120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2109C" w:rsidRPr="001A757D" w:rsidRDefault="000E38E8" w:rsidP="001A757D">
      <w:pPr>
        <w:spacing w:after="0" w:line="480" w:lineRule="auto"/>
        <w:ind w:left="120"/>
        <w:rPr>
          <w:lang w:val="ru-RU"/>
        </w:rPr>
      </w:pPr>
      <w:bookmarkStart w:id="32" w:name="affad5d6-e7c5-4217-a5f0-770d8e0e87a8"/>
      <w:r w:rsidRPr="001A757D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bookmarkEnd w:id="32"/>
    </w:p>
    <w:p w:rsidR="0042109C" w:rsidRPr="001A757D" w:rsidRDefault="000E38E8">
      <w:pPr>
        <w:spacing w:after="0" w:line="480" w:lineRule="auto"/>
        <w:ind w:left="120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109C" w:rsidRPr="001A757D" w:rsidRDefault="000E38E8" w:rsidP="001A757D">
      <w:pPr>
        <w:spacing w:after="0" w:line="480" w:lineRule="auto"/>
        <w:ind w:left="120"/>
        <w:rPr>
          <w:lang w:val="ru-RU"/>
        </w:rPr>
      </w:pPr>
      <w:bookmarkStart w:id="33" w:name="d455677a-27ca-4068-ae57-28f9d9f99a29"/>
      <w:r w:rsidRPr="001A757D">
        <w:rPr>
          <w:rFonts w:ascii="Times New Roman" w:hAnsi="Times New Roman"/>
          <w:color w:val="000000"/>
          <w:sz w:val="28"/>
          <w:lang w:val="ru-RU"/>
        </w:rPr>
        <w:t>Методические рекомендации 2 класс. Литературное чтение. Стефаненко Н.А.</w:t>
      </w:r>
      <w:bookmarkEnd w:id="33"/>
    </w:p>
    <w:p w:rsidR="0042109C" w:rsidRPr="001A757D" w:rsidRDefault="000E38E8">
      <w:pPr>
        <w:spacing w:after="0" w:line="480" w:lineRule="auto"/>
        <w:ind w:left="120"/>
        <w:rPr>
          <w:lang w:val="ru-RU"/>
        </w:rPr>
      </w:pPr>
      <w:r w:rsidRPr="001A75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109C" w:rsidRDefault="000E38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www.openworld/school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www.it-n.ru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 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www.prosa.ru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www.skazka.com.ru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http://skazvikt.ucoz.ru/</w:t>
      </w:r>
      <w:r>
        <w:rPr>
          <w:sz w:val="28"/>
        </w:rPr>
        <w:br/>
      </w:r>
      <w:bookmarkStart w:id="34" w:name="ead47bee-61c2-4353-b0fd-07c1eef54e3f"/>
      <w:r>
        <w:rPr>
          <w:rFonts w:ascii="Times New Roman" w:hAnsi="Times New Roman"/>
          <w:color w:val="000000"/>
          <w:sz w:val="28"/>
        </w:rPr>
        <w:t xml:space="preserve"> http://www.chtenie-21.ru/</w:t>
      </w:r>
      <w:bookmarkEnd w:id="34"/>
    </w:p>
    <w:bookmarkEnd w:id="31"/>
    <w:p w:rsidR="000E38E8" w:rsidRDefault="000E38E8"/>
    <w:sectPr w:rsidR="000E38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1B"/>
    <w:multiLevelType w:val="multilevel"/>
    <w:tmpl w:val="6C128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40F5"/>
    <w:multiLevelType w:val="multilevel"/>
    <w:tmpl w:val="6ACC7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25041"/>
    <w:multiLevelType w:val="multilevel"/>
    <w:tmpl w:val="3B1AB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51647"/>
    <w:multiLevelType w:val="multilevel"/>
    <w:tmpl w:val="BDC6D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D60226"/>
    <w:multiLevelType w:val="multilevel"/>
    <w:tmpl w:val="3C40E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C1A79"/>
    <w:multiLevelType w:val="multilevel"/>
    <w:tmpl w:val="7194B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353BE"/>
    <w:multiLevelType w:val="multilevel"/>
    <w:tmpl w:val="E3B43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46A32"/>
    <w:multiLevelType w:val="multilevel"/>
    <w:tmpl w:val="B928E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82BEB"/>
    <w:multiLevelType w:val="multilevel"/>
    <w:tmpl w:val="027EE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3224B"/>
    <w:multiLevelType w:val="multilevel"/>
    <w:tmpl w:val="A7001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C83AFE"/>
    <w:multiLevelType w:val="multilevel"/>
    <w:tmpl w:val="A8706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F029A7"/>
    <w:multiLevelType w:val="multilevel"/>
    <w:tmpl w:val="594E6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A16436"/>
    <w:multiLevelType w:val="multilevel"/>
    <w:tmpl w:val="54188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EE40E5"/>
    <w:multiLevelType w:val="multilevel"/>
    <w:tmpl w:val="8BB05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E01269"/>
    <w:multiLevelType w:val="multilevel"/>
    <w:tmpl w:val="E48ED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574E7"/>
    <w:multiLevelType w:val="multilevel"/>
    <w:tmpl w:val="46FA6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01226A"/>
    <w:multiLevelType w:val="multilevel"/>
    <w:tmpl w:val="CF5EF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E54882"/>
    <w:multiLevelType w:val="multilevel"/>
    <w:tmpl w:val="BFD4D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992799"/>
    <w:multiLevelType w:val="multilevel"/>
    <w:tmpl w:val="ACCA5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2B3212"/>
    <w:multiLevelType w:val="multilevel"/>
    <w:tmpl w:val="0EB0E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A6709"/>
    <w:multiLevelType w:val="multilevel"/>
    <w:tmpl w:val="FC9EB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9D5269"/>
    <w:multiLevelType w:val="multilevel"/>
    <w:tmpl w:val="B5A64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7F35F3"/>
    <w:multiLevelType w:val="multilevel"/>
    <w:tmpl w:val="B8704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0D1914"/>
    <w:multiLevelType w:val="multilevel"/>
    <w:tmpl w:val="B8A87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FC1FB8"/>
    <w:multiLevelType w:val="multilevel"/>
    <w:tmpl w:val="0DD2A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7D28A0"/>
    <w:multiLevelType w:val="multilevel"/>
    <w:tmpl w:val="5BF2D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0C01FF"/>
    <w:multiLevelType w:val="multilevel"/>
    <w:tmpl w:val="93966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1C1624"/>
    <w:multiLevelType w:val="multilevel"/>
    <w:tmpl w:val="33583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2E7B0B"/>
    <w:multiLevelType w:val="multilevel"/>
    <w:tmpl w:val="6E763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46291"/>
    <w:multiLevelType w:val="multilevel"/>
    <w:tmpl w:val="43A0D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5D6780"/>
    <w:multiLevelType w:val="multilevel"/>
    <w:tmpl w:val="BB0A1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E7A97"/>
    <w:multiLevelType w:val="multilevel"/>
    <w:tmpl w:val="76E0F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F61E27"/>
    <w:multiLevelType w:val="multilevel"/>
    <w:tmpl w:val="0D446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5D70E2"/>
    <w:multiLevelType w:val="multilevel"/>
    <w:tmpl w:val="96C81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9E422A"/>
    <w:multiLevelType w:val="multilevel"/>
    <w:tmpl w:val="E8548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63146F"/>
    <w:multiLevelType w:val="multilevel"/>
    <w:tmpl w:val="2DC8C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BE264D"/>
    <w:multiLevelType w:val="multilevel"/>
    <w:tmpl w:val="069E4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2"/>
  </w:num>
  <w:num w:numId="3">
    <w:abstractNumId w:val="22"/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6"/>
  </w:num>
  <w:num w:numId="9">
    <w:abstractNumId w:val="33"/>
  </w:num>
  <w:num w:numId="10">
    <w:abstractNumId w:val="7"/>
  </w:num>
  <w:num w:numId="11">
    <w:abstractNumId w:val="14"/>
  </w:num>
  <w:num w:numId="12">
    <w:abstractNumId w:val="24"/>
  </w:num>
  <w:num w:numId="13">
    <w:abstractNumId w:val="11"/>
  </w:num>
  <w:num w:numId="14">
    <w:abstractNumId w:val="0"/>
  </w:num>
  <w:num w:numId="15">
    <w:abstractNumId w:val="34"/>
  </w:num>
  <w:num w:numId="16">
    <w:abstractNumId w:val="6"/>
  </w:num>
  <w:num w:numId="17">
    <w:abstractNumId w:val="29"/>
  </w:num>
  <w:num w:numId="18">
    <w:abstractNumId w:val="27"/>
  </w:num>
  <w:num w:numId="19">
    <w:abstractNumId w:val="4"/>
  </w:num>
  <w:num w:numId="20">
    <w:abstractNumId w:val="17"/>
  </w:num>
  <w:num w:numId="21">
    <w:abstractNumId w:val="15"/>
  </w:num>
  <w:num w:numId="22">
    <w:abstractNumId w:val="25"/>
  </w:num>
  <w:num w:numId="23">
    <w:abstractNumId w:val="19"/>
  </w:num>
  <w:num w:numId="24">
    <w:abstractNumId w:val="9"/>
  </w:num>
  <w:num w:numId="25">
    <w:abstractNumId w:val="36"/>
  </w:num>
  <w:num w:numId="26">
    <w:abstractNumId w:val="35"/>
  </w:num>
  <w:num w:numId="27">
    <w:abstractNumId w:val="23"/>
  </w:num>
  <w:num w:numId="28">
    <w:abstractNumId w:val="28"/>
  </w:num>
  <w:num w:numId="29">
    <w:abstractNumId w:val="26"/>
  </w:num>
  <w:num w:numId="30">
    <w:abstractNumId w:val="20"/>
  </w:num>
  <w:num w:numId="31">
    <w:abstractNumId w:val="10"/>
  </w:num>
  <w:num w:numId="32">
    <w:abstractNumId w:val="21"/>
  </w:num>
  <w:num w:numId="33">
    <w:abstractNumId w:val="31"/>
  </w:num>
  <w:num w:numId="34">
    <w:abstractNumId w:val="13"/>
  </w:num>
  <w:num w:numId="35">
    <w:abstractNumId w:val="12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109C"/>
    <w:rsid w:val="000E38E8"/>
    <w:rsid w:val="001A757D"/>
    <w:rsid w:val="002C0FDA"/>
    <w:rsid w:val="004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AB42"/>
  <w15:docId w15:val="{A855C503-BC74-4FA0-9179-AEDCC46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enworld/school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openworld/school" TargetMode="External"/><Relationship Id="rId47" Type="http://schemas.openxmlformats.org/officeDocument/2006/relationships/hyperlink" Target="https://m.edsoo.ru/7f411a40" TargetMode="External"/><Relationship Id="rId63" Type="http://schemas.openxmlformats.org/officeDocument/2006/relationships/hyperlink" Target="http://www.openworld/school" TargetMode="External"/><Relationship Id="rId68" Type="http://schemas.openxmlformats.org/officeDocument/2006/relationships/hyperlink" Target="http://www.skazka.com.ru" TargetMode="External"/><Relationship Id="rId84" Type="http://schemas.openxmlformats.org/officeDocument/2006/relationships/hyperlink" Target="http://www.nachalka.com/" TargetMode="External"/><Relationship Id="rId89" Type="http://schemas.openxmlformats.org/officeDocument/2006/relationships/hyperlink" Target="http://www.chtenie-21.ru/" TargetMode="External"/><Relationship Id="rId1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www.openworld/school" TargetMode="External"/><Relationship Id="rId53" Type="http://schemas.openxmlformats.org/officeDocument/2006/relationships/hyperlink" Target="http://www.skazka.com.ru" TargetMode="External"/><Relationship Id="rId58" Type="http://schemas.openxmlformats.org/officeDocument/2006/relationships/hyperlink" Target="http://www.chtenie-21.ru/" TargetMode="External"/><Relationship Id="rId74" Type="http://schemas.openxmlformats.org/officeDocument/2006/relationships/hyperlink" Target="http://www.prosa.ru" TargetMode="External"/><Relationship Id="rId79" Type="http://schemas.openxmlformats.org/officeDocument/2006/relationships/hyperlink" Target="http://skazvikt.ucoz.ru/load/literaturnye_detskie_zhurnaly_putevoditel_chast_1/9-1-0-33http://" TargetMode="External"/><Relationship Id="rId5" Type="http://schemas.openxmlformats.org/officeDocument/2006/relationships/hyperlink" Target="http://school-collection.edu.ru/" TargetMode="External"/><Relationship Id="rId90" Type="http://schemas.openxmlformats.org/officeDocument/2006/relationships/hyperlink" Target="http://www.prosa.ru" TargetMode="External"/><Relationship Id="rId95" Type="http://schemas.openxmlformats.org/officeDocument/2006/relationships/hyperlink" Target="http://www.it-n.ru" TargetMode="External"/><Relationship Id="rId22" Type="http://schemas.openxmlformats.org/officeDocument/2006/relationships/hyperlink" Target="http://www.chtenie-21.ru/" TargetMode="External"/><Relationship Id="rId27" Type="http://schemas.openxmlformats.org/officeDocument/2006/relationships/hyperlink" Target="http://www.nachalka.com/" TargetMode="External"/><Relationship Id="rId43" Type="http://schemas.openxmlformats.org/officeDocument/2006/relationships/hyperlink" Target="http://www.openworld/school" TargetMode="External"/><Relationship Id="rId48" Type="http://schemas.openxmlformats.org/officeDocument/2006/relationships/hyperlink" Target="https://m.edsoo.ru/7f411a40" TargetMode="External"/><Relationship Id="rId64" Type="http://schemas.openxmlformats.org/officeDocument/2006/relationships/hyperlink" Target="http://www.openworld/school" TargetMode="External"/><Relationship Id="rId69" Type="http://schemas.openxmlformats.org/officeDocument/2006/relationships/hyperlink" Target="http://www.nachalka.com/" TargetMode="External"/><Relationship Id="rId80" Type="http://schemas.openxmlformats.org/officeDocument/2006/relationships/hyperlink" Target="http://www.nachalka.com/" TargetMode="External"/><Relationship Id="rId85" Type="http://schemas.openxmlformats.org/officeDocument/2006/relationships/hyperlink" Target="http://www.chtenie-2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://skazvikt.ucoz.ru/load/literaturnye_detskie_zhurnaly_putevoditel_chast_1/9-1-0-33http:/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skazka.com.ru" TargetMode="External"/><Relationship Id="rId38" Type="http://schemas.openxmlformats.org/officeDocument/2006/relationships/hyperlink" Target="http://www.openworld/school" TargetMode="External"/><Relationship Id="rId46" Type="http://schemas.openxmlformats.org/officeDocument/2006/relationships/hyperlink" Target="http://www.it-n.ru" TargetMode="External"/><Relationship Id="rId59" Type="http://schemas.openxmlformats.org/officeDocument/2006/relationships/hyperlink" Target="http://www.nachalka.com/" TargetMode="External"/><Relationship Id="rId67" Type="http://schemas.openxmlformats.org/officeDocument/2006/relationships/hyperlink" Target="http://www.skazka.com.ru" TargetMode="External"/><Relationship Id="rId20" Type="http://schemas.openxmlformats.org/officeDocument/2006/relationships/hyperlink" Target="http://www.chtenie-21.ru/" TargetMode="External"/><Relationship Id="rId41" Type="http://schemas.openxmlformats.org/officeDocument/2006/relationships/hyperlink" Target="http://www.openworld/school" TargetMode="External"/><Relationship Id="rId54" Type="http://schemas.openxmlformats.org/officeDocument/2006/relationships/hyperlink" Target="http://www.nachalka.com/" TargetMode="External"/><Relationship Id="rId62" Type="http://schemas.openxmlformats.org/officeDocument/2006/relationships/hyperlink" Target="http://www.prosa.ru" TargetMode="External"/><Relationship Id="rId70" Type="http://schemas.openxmlformats.org/officeDocument/2006/relationships/hyperlink" Target="http://www.openworld/school" TargetMode="External"/><Relationship Id="rId75" Type="http://schemas.openxmlformats.org/officeDocument/2006/relationships/hyperlink" Target="http://skazvikt.ucoz.ru/load/literaturnye_detskie_zhurnaly_putevoditel_chast_1/9-1-0-33http://" TargetMode="External"/><Relationship Id="rId83" Type="http://schemas.openxmlformats.org/officeDocument/2006/relationships/hyperlink" Target="http://www.openworld/school" TargetMode="External"/><Relationship Id="rId88" Type="http://schemas.openxmlformats.org/officeDocument/2006/relationships/hyperlink" Target="http://www.skazka.com.ru" TargetMode="External"/><Relationship Id="rId91" Type="http://schemas.openxmlformats.org/officeDocument/2006/relationships/hyperlink" Target="http://www.skazka.com.ru" TargetMode="External"/><Relationship Id="rId96" Type="http://schemas.openxmlformats.org/officeDocument/2006/relationships/hyperlink" Target="http://www.skazka.c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azvikt.ucoz.ru/load/literaturnye_detskie_zhurnaly_putevoditel_chast_1/9-1-0-33http://" TargetMode="External"/><Relationship Id="rId15" Type="http://schemas.openxmlformats.org/officeDocument/2006/relationships/hyperlink" Target="http://www.openworld/school" TargetMode="External"/><Relationship Id="rId23" Type="http://schemas.openxmlformats.org/officeDocument/2006/relationships/hyperlink" Target="http://skazvikt.ucoz.ru/" TargetMode="External"/><Relationship Id="rId28" Type="http://schemas.openxmlformats.org/officeDocument/2006/relationships/hyperlink" Target="http://www.it-n.ru" TargetMode="External"/><Relationship Id="rId36" Type="http://schemas.openxmlformats.org/officeDocument/2006/relationships/hyperlink" Target="http://www.openworld/school" TargetMode="External"/><Relationship Id="rId49" Type="http://schemas.openxmlformats.org/officeDocument/2006/relationships/hyperlink" Target="https://m.edsoo.ru/7f411a40" TargetMode="External"/><Relationship Id="rId57" Type="http://schemas.openxmlformats.org/officeDocument/2006/relationships/hyperlink" Target="http://www.prosa.ru" TargetMode="External"/><Relationship Id="rId10" Type="http://schemas.openxmlformats.org/officeDocument/2006/relationships/hyperlink" Target="http://www.nachalka.com/" TargetMode="External"/><Relationship Id="rId31" Type="http://schemas.openxmlformats.org/officeDocument/2006/relationships/hyperlink" Target="http://www.skazka.com.ru" TargetMode="External"/><Relationship Id="rId44" Type="http://schemas.openxmlformats.org/officeDocument/2006/relationships/hyperlink" Target="http://www.openworld/school" TargetMode="External"/><Relationship Id="rId52" Type="http://schemas.openxmlformats.org/officeDocument/2006/relationships/hyperlink" Target="http://www.it-n.ru" TargetMode="External"/><Relationship Id="rId60" Type="http://schemas.openxmlformats.org/officeDocument/2006/relationships/hyperlink" Target="http://www.prosa.ru" TargetMode="External"/><Relationship Id="rId65" Type="http://schemas.openxmlformats.org/officeDocument/2006/relationships/hyperlink" Target="http://www.openworld/school" TargetMode="External"/><Relationship Id="rId73" Type="http://schemas.openxmlformats.org/officeDocument/2006/relationships/hyperlink" Target="http://www.prosa.ru" TargetMode="External"/><Relationship Id="rId78" Type="http://schemas.openxmlformats.org/officeDocument/2006/relationships/hyperlink" Target="http://skazvikt.ucoz.ru/load/literaturnye_detskie_zhurnaly_putevoditel_chast_1/9-1-0-33http://" TargetMode="External"/><Relationship Id="rId81" Type="http://schemas.openxmlformats.org/officeDocument/2006/relationships/hyperlink" Target="http://www.openworld/school" TargetMode="External"/><Relationship Id="rId86" Type="http://schemas.openxmlformats.org/officeDocument/2006/relationships/hyperlink" Target="http://www.chtenie-21.ru/" TargetMode="External"/><Relationship Id="rId94" Type="http://schemas.openxmlformats.org/officeDocument/2006/relationships/hyperlink" Target="http://www.chtenie-21.ru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azvikt.ucoz.ru/" TargetMode="External"/><Relationship Id="rId13" Type="http://schemas.openxmlformats.org/officeDocument/2006/relationships/hyperlink" Target="http://skazvikt.ucoz.ru/load/literaturnye_detskie_zhurnaly_putevoditel_chast_1/9-1-0-33http://" TargetMode="External"/><Relationship Id="rId18" Type="http://schemas.openxmlformats.org/officeDocument/2006/relationships/hyperlink" Target="http://skazvikt.ucoz.ru/load/literaturnye_detskie_zhurnaly_putevoditel_chast_1/9-1-0-33http://" TargetMode="External"/><Relationship Id="rId39" Type="http://schemas.openxmlformats.org/officeDocument/2006/relationships/hyperlink" Target="http://www.openworld/school" TargetMode="External"/><Relationship Id="rId34" Type="http://schemas.openxmlformats.org/officeDocument/2006/relationships/hyperlink" Target="http://www.it-n.ru" TargetMode="External"/><Relationship Id="rId50" Type="http://schemas.openxmlformats.org/officeDocument/2006/relationships/hyperlink" Target="http://www.openworld/school" TargetMode="External"/><Relationship Id="rId55" Type="http://schemas.openxmlformats.org/officeDocument/2006/relationships/hyperlink" Target="http://www.chtenie-21.ru/" TargetMode="External"/><Relationship Id="rId76" Type="http://schemas.openxmlformats.org/officeDocument/2006/relationships/hyperlink" Target="http://skazvikt.ucoz.ru/load/literaturnye_detskie_zhurnaly_putevoditel_chast_1/9-1-0-33http://" TargetMode="External"/><Relationship Id="rId97" Type="http://schemas.openxmlformats.org/officeDocument/2006/relationships/hyperlink" Target="http://www.skazka.com.ru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kazvikt.ucoz.ru/load/literaturnye_detskie_zhurnaly_putevoditel_chast_1/9-1-0-33http://" TargetMode="External"/><Relationship Id="rId92" Type="http://schemas.openxmlformats.org/officeDocument/2006/relationships/hyperlink" Target="http://www.skazka.co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chalka.com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openworld/school" TargetMode="External"/><Relationship Id="rId45" Type="http://schemas.openxmlformats.org/officeDocument/2006/relationships/hyperlink" Target="http://www.openworld/school" TargetMode="External"/><Relationship Id="rId66" Type="http://schemas.openxmlformats.org/officeDocument/2006/relationships/hyperlink" Target="http://www.skazka.com.ru" TargetMode="External"/><Relationship Id="rId87" Type="http://schemas.openxmlformats.org/officeDocument/2006/relationships/hyperlink" Target="http://www.it-n.ru" TargetMode="External"/><Relationship Id="rId61" Type="http://schemas.openxmlformats.org/officeDocument/2006/relationships/hyperlink" Target="http://www.skazka.com.ru" TargetMode="External"/><Relationship Id="rId82" Type="http://schemas.openxmlformats.org/officeDocument/2006/relationships/hyperlink" Target="http://www.it-n.ru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kazvikt.ucoz.ru/" TargetMode="External"/><Relationship Id="rId30" Type="http://schemas.openxmlformats.org/officeDocument/2006/relationships/hyperlink" Target="http://www.it-n.ru" TargetMode="External"/><Relationship Id="rId35" Type="http://schemas.openxmlformats.org/officeDocument/2006/relationships/hyperlink" Target="http://www.skazka.com.ru" TargetMode="External"/><Relationship Id="rId56" Type="http://schemas.openxmlformats.org/officeDocument/2006/relationships/hyperlink" Target="http://www.prosa.ru" TargetMode="External"/><Relationship Id="rId77" Type="http://schemas.openxmlformats.org/officeDocument/2006/relationships/hyperlink" Target="http://www.prosa.r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openworld/school" TargetMode="External"/><Relationship Id="rId51" Type="http://schemas.openxmlformats.org/officeDocument/2006/relationships/hyperlink" Target="https://m.edsoo.ru/7f411a40" TargetMode="External"/><Relationship Id="rId72" Type="http://schemas.openxmlformats.org/officeDocument/2006/relationships/hyperlink" Target="http://skazvikt.ucoz.ru/load/literaturnye_detskie_zhurnaly_putevoditel_chast_1/9-1-0-33http://" TargetMode="External"/><Relationship Id="rId93" Type="http://schemas.openxmlformats.org/officeDocument/2006/relationships/hyperlink" Target="http://www.skazka.com.ru" TargetMode="External"/><Relationship Id="rId98" Type="http://schemas.openxmlformats.org/officeDocument/2006/relationships/hyperlink" Target="http://www.bibliog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YRDiRYWt9B4xPkcLtD4XLoUuzgVsEAsRRVld2Hb+fIg=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TwpU3kNcLsljqxhKHCVbnkrhAT6Arpf01TbZkyLJxqo=</DigestValue>
    </Reference>
  </SignedInfo>
  <SignatureValue>15tR9vP0O5jUeuEDizhQeCLHNArgmJb8zQhtJfVHBT6sajI6T7CT2Pd+KaKMDbSf
xiUgqromcj6CuuqKgdqfqA==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O5fHHgqiUutLxDEcWa3JnxprXLw=</DigestValue>
      </Reference>
      <Reference URI="/word/document.xml?ContentType=application/vnd.openxmlformats-officedocument.wordprocessingml.document.main+xml">
        <DigestMethod Algorithm="http://www.w3.org/2000/09/xmldsig#sha1"/>
        <DigestValue>/Mdlx1+b7KWfTSBHK3dZpThKyh0=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vYQzjIJTfXKxc4PqHx2Ye25Hrcc=</DigestValue>
      </Reference>
      <Reference URI="/word/settings.xml?ContentType=application/vnd.openxmlformats-officedocument.wordprocessingml.settings+xml">
        <DigestMethod Algorithm="http://www.w3.org/2000/09/xmldsig#sha1"/>
        <DigestValue>owpshJJCloL+D1I4+IXw8+6/3z8=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2023-09-28T17:58:33Z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2023-09-28T17:58:33Z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8203</Words>
  <Characters>46761</Characters>
  <Application>Microsoft Office Word</Application>
  <DocSecurity>0</DocSecurity>
  <Lines>389</Lines>
  <Paragraphs>109</Paragraphs>
  <ScaleCrop>false</ScaleCrop>
  <Company/>
  <LinksUpToDate>false</LinksUpToDate>
  <CharactersWithSpaces>54855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Sputnik</cp:lastModifiedBy>
  <cp:revision>5</cp:revision>
  <dcterms:created xsi:type="dcterms:W3CDTF">2023-09-27T03:24:00Z</dcterms:created>
  <dcterms:modified xsi:type="dcterms:W3CDTF">2023-09-28T10:53:00Z</dcterms:modified>
</cp:coreProperties>
</file>